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DD0A" w14:textId="50813782" w:rsidR="00E82849" w:rsidRPr="00550E89" w:rsidRDefault="00E82849" w:rsidP="00E82849">
      <w:pPr>
        <w:suppressAutoHyphens/>
        <w:spacing w:after="0" w:line="240" w:lineRule="auto"/>
        <w:jc w:val="center"/>
        <w:rPr>
          <w:rFonts w:asciiTheme="minorHAnsi" w:eastAsia="Times New Roman" w:hAnsiTheme="minorHAnsi" w:cstheme="minorHAnsi"/>
          <w:b/>
          <w:color w:val="00B050"/>
          <w:sz w:val="44"/>
          <w:szCs w:val="44"/>
          <w:lang w:eastAsia="zh-CN"/>
        </w:rPr>
      </w:pPr>
      <w:r w:rsidRPr="00550E89">
        <w:rPr>
          <w:rFonts w:asciiTheme="minorHAnsi" w:eastAsia="Times New Roman" w:hAnsiTheme="minorHAnsi" w:cstheme="minorHAnsi"/>
          <w:b/>
          <w:color w:val="00B050"/>
          <w:sz w:val="44"/>
          <w:szCs w:val="44"/>
          <w:lang w:eastAsia="zh-CN"/>
        </w:rPr>
        <w:t>Waltham Parish Council</w:t>
      </w:r>
    </w:p>
    <w:p w14:paraId="3FCDCF21" w14:textId="23A47FFA" w:rsidR="00E82849" w:rsidRPr="00550E89" w:rsidRDefault="00E82849" w:rsidP="00E82849">
      <w:pPr>
        <w:suppressAutoHyphens/>
        <w:spacing w:after="0" w:line="240" w:lineRule="auto"/>
        <w:jc w:val="center"/>
        <w:rPr>
          <w:rFonts w:asciiTheme="minorHAnsi" w:eastAsia="Times New Roman" w:hAnsiTheme="minorHAnsi" w:cstheme="minorHAnsi"/>
          <w:b/>
          <w:color w:val="00B050"/>
          <w:sz w:val="24"/>
          <w:szCs w:val="24"/>
          <w:lang w:eastAsia="zh-CN"/>
        </w:rPr>
      </w:pPr>
      <w:r w:rsidRPr="00550E89">
        <w:rPr>
          <w:rFonts w:asciiTheme="minorHAnsi" w:eastAsia="Times New Roman" w:hAnsiTheme="minorHAnsi" w:cstheme="minorHAnsi"/>
          <w:b/>
          <w:color w:val="00B050"/>
          <w:sz w:val="24"/>
          <w:szCs w:val="24"/>
          <w:lang w:eastAsia="zh-CN"/>
        </w:rPr>
        <w:t>EST. 1894</w:t>
      </w:r>
    </w:p>
    <w:bookmarkStart w:id="0" w:name="_Hlk147313756"/>
    <w:p w14:paraId="7BA4F298" w14:textId="2DBC9147" w:rsidR="00E40ECD" w:rsidRDefault="00000000" w:rsidP="00E40ECD">
      <w:pPr>
        <w:suppressAutoHyphens/>
        <w:spacing w:after="0" w:line="240" w:lineRule="auto"/>
        <w:rPr>
          <w:rStyle w:val="Hyperlink"/>
          <w:rFonts w:asciiTheme="minorHAnsi" w:eastAsia="Times New Roman" w:hAnsiTheme="minorHAnsi" w:cstheme="minorHAnsi"/>
          <w:b/>
          <w:sz w:val="24"/>
          <w:szCs w:val="24"/>
          <w:lang w:eastAsia="zh-CN"/>
        </w:rPr>
      </w:pPr>
      <w:r>
        <w:fldChar w:fldCharType="begin"/>
      </w:r>
      <w:r>
        <w:instrText>HYPERLINK "https://waltham-pc.gov.uk"</w:instrText>
      </w:r>
      <w:r>
        <w:fldChar w:fldCharType="separate"/>
      </w:r>
      <w:r w:rsidR="003E666D" w:rsidRPr="002467EB">
        <w:rPr>
          <w:rStyle w:val="Hyperlink"/>
          <w:rFonts w:asciiTheme="minorHAnsi" w:eastAsia="Times New Roman" w:hAnsiTheme="minorHAnsi" w:cstheme="minorHAnsi"/>
          <w:b/>
          <w:sz w:val="24"/>
          <w:szCs w:val="24"/>
          <w:lang w:eastAsia="zh-CN"/>
        </w:rPr>
        <w:t>https://waltham-pc.gov.uk</w:t>
      </w:r>
      <w:r>
        <w:rPr>
          <w:rStyle w:val="Hyperlink"/>
          <w:rFonts w:asciiTheme="minorHAnsi" w:eastAsia="Times New Roman" w:hAnsiTheme="minorHAnsi" w:cstheme="minorHAnsi"/>
          <w:b/>
          <w:sz w:val="24"/>
          <w:szCs w:val="24"/>
          <w:lang w:eastAsia="zh-CN"/>
        </w:rPr>
        <w:fldChar w:fldCharType="end"/>
      </w:r>
      <w:r w:rsidR="00E40ECD">
        <w:rPr>
          <w:rFonts w:asciiTheme="minorHAnsi" w:eastAsia="Times New Roman" w:hAnsiTheme="minorHAnsi" w:cstheme="minorHAnsi"/>
          <w:b/>
          <w:sz w:val="24"/>
          <w:szCs w:val="24"/>
          <w:lang w:eastAsia="zh-CN"/>
        </w:rPr>
        <w:t xml:space="preserve">                                                    </w:t>
      </w:r>
      <w:bookmarkEnd w:id="0"/>
      <w:r>
        <w:fldChar w:fldCharType="begin"/>
      </w:r>
      <w:r>
        <w:instrText>HYPERLINK "https://clerk@waltham-pc.gov.uk"</w:instrText>
      </w:r>
      <w:r>
        <w:fldChar w:fldCharType="separate"/>
      </w:r>
      <w:r w:rsidR="003E666D" w:rsidRPr="002467EB">
        <w:rPr>
          <w:rStyle w:val="Hyperlink"/>
          <w:rFonts w:asciiTheme="minorHAnsi" w:eastAsia="Times New Roman" w:hAnsiTheme="minorHAnsi" w:cstheme="minorHAnsi"/>
          <w:b/>
          <w:sz w:val="24"/>
          <w:szCs w:val="24"/>
          <w:lang w:eastAsia="zh-CN"/>
        </w:rPr>
        <w:t>https://clerk@waltham-pc.gov.uk</w:t>
      </w:r>
      <w:r>
        <w:rPr>
          <w:rStyle w:val="Hyperlink"/>
          <w:rFonts w:asciiTheme="minorHAnsi" w:eastAsia="Times New Roman" w:hAnsiTheme="minorHAnsi" w:cstheme="minorHAnsi"/>
          <w:b/>
          <w:sz w:val="24"/>
          <w:szCs w:val="24"/>
          <w:lang w:eastAsia="zh-CN"/>
        </w:rPr>
        <w:fldChar w:fldCharType="end"/>
      </w:r>
    </w:p>
    <w:p w14:paraId="30CF9F75" w14:textId="77777777" w:rsidR="002A4AF6" w:rsidRDefault="002A4AF6" w:rsidP="00E40ECD">
      <w:pPr>
        <w:suppressAutoHyphens/>
        <w:spacing w:after="0" w:line="240" w:lineRule="auto"/>
        <w:rPr>
          <w:rStyle w:val="Hyperlink"/>
          <w:rFonts w:asciiTheme="minorHAnsi" w:eastAsia="Times New Roman" w:hAnsiTheme="minorHAnsi" w:cstheme="minorHAnsi"/>
          <w:b/>
          <w:sz w:val="24"/>
          <w:szCs w:val="24"/>
          <w:lang w:eastAsia="zh-CN"/>
        </w:rPr>
      </w:pPr>
    </w:p>
    <w:p w14:paraId="3289C47D" w14:textId="24FAF4F4" w:rsidR="002A4AF6" w:rsidRPr="00A07821" w:rsidRDefault="002A4AF6" w:rsidP="00211550">
      <w:pPr>
        <w:suppressAutoHyphens/>
        <w:spacing w:after="0" w:line="240" w:lineRule="auto"/>
        <w:rPr>
          <w:rStyle w:val="Hyperlink"/>
          <w:rFonts w:asciiTheme="minorHAnsi" w:eastAsia="Times New Roman" w:hAnsiTheme="minorHAnsi" w:cstheme="minorHAnsi"/>
          <w:b/>
          <w:color w:val="auto"/>
          <w:sz w:val="24"/>
          <w:szCs w:val="24"/>
          <w:u w:val="none"/>
          <w:lang w:eastAsia="zh-CN"/>
        </w:rPr>
      </w:pPr>
      <w:r w:rsidRPr="00A07821">
        <w:rPr>
          <w:rStyle w:val="Hyperlink"/>
          <w:rFonts w:asciiTheme="minorHAnsi" w:eastAsia="Times New Roman" w:hAnsiTheme="minorHAnsi" w:cstheme="minorHAnsi"/>
          <w:b/>
          <w:color w:val="auto"/>
          <w:sz w:val="24"/>
          <w:szCs w:val="24"/>
          <w:u w:val="none"/>
          <w:lang w:eastAsia="zh-CN"/>
        </w:rPr>
        <w:t xml:space="preserve">Minutes of the Ordinary Parish Council  held on the </w:t>
      </w:r>
      <w:r w:rsidR="0030227D">
        <w:rPr>
          <w:rStyle w:val="Hyperlink"/>
          <w:rFonts w:asciiTheme="minorHAnsi" w:eastAsia="Times New Roman" w:hAnsiTheme="minorHAnsi" w:cstheme="minorHAnsi"/>
          <w:b/>
          <w:color w:val="auto"/>
          <w:sz w:val="24"/>
          <w:szCs w:val="24"/>
          <w:u w:val="none"/>
          <w:lang w:eastAsia="zh-CN"/>
        </w:rPr>
        <w:t>5</w:t>
      </w:r>
      <w:r w:rsidR="002D29BE" w:rsidRPr="00A07821">
        <w:rPr>
          <w:rStyle w:val="Hyperlink"/>
          <w:rFonts w:asciiTheme="minorHAnsi" w:eastAsia="Times New Roman" w:hAnsiTheme="minorHAnsi" w:cstheme="minorHAnsi"/>
          <w:b/>
          <w:color w:val="auto"/>
          <w:sz w:val="24"/>
          <w:szCs w:val="24"/>
          <w:u w:val="none"/>
          <w:lang w:eastAsia="zh-CN"/>
        </w:rPr>
        <w:t>th</w:t>
      </w:r>
      <w:r w:rsidRPr="00A07821">
        <w:rPr>
          <w:rStyle w:val="Hyperlink"/>
          <w:rFonts w:asciiTheme="minorHAnsi" w:eastAsia="Times New Roman" w:hAnsiTheme="minorHAnsi" w:cstheme="minorHAnsi"/>
          <w:b/>
          <w:color w:val="auto"/>
          <w:sz w:val="24"/>
          <w:szCs w:val="24"/>
          <w:u w:val="none"/>
          <w:lang w:eastAsia="zh-CN"/>
        </w:rPr>
        <w:t xml:space="preserve"> of </w:t>
      </w:r>
      <w:r w:rsidR="0030227D">
        <w:rPr>
          <w:rStyle w:val="Hyperlink"/>
          <w:rFonts w:asciiTheme="minorHAnsi" w:eastAsia="Times New Roman" w:hAnsiTheme="minorHAnsi" w:cstheme="minorHAnsi"/>
          <w:b/>
          <w:color w:val="auto"/>
          <w:sz w:val="24"/>
          <w:szCs w:val="24"/>
          <w:u w:val="none"/>
          <w:lang w:eastAsia="zh-CN"/>
        </w:rPr>
        <w:t xml:space="preserve">March </w:t>
      </w:r>
      <w:r w:rsidRPr="00A07821">
        <w:rPr>
          <w:rStyle w:val="Hyperlink"/>
          <w:rFonts w:asciiTheme="minorHAnsi" w:eastAsia="Times New Roman" w:hAnsiTheme="minorHAnsi" w:cstheme="minorHAnsi"/>
          <w:b/>
          <w:color w:val="auto"/>
          <w:sz w:val="24"/>
          <w:szCs w:val="24"/>
          <w:u w:val="none"/>
          <w:lang w:eastAsia="zh-CN"/>
        </w:rPr>
        <w:t xml:space="preserve"> 202</w:t>
      </w:r>
      <w:r w:rsidR="00E20FC6">
        <w:rPr>
          <w:rStyle w:val="Hyperlink"/>
          <w:rFonts w:asciiTheme="minorHAnsi" w:eastAsia="Times New Roman" w:hAnsiTheme="minorHAnsi" w:cstheme="minorHAnsi"/>
          <w:b/>
          <w:color w:val="auto"/>
          <w:sz w:val="24"/>
          <w:szCs w:val="24"/>
          <w:u w:val="none"/>
          <w:lang w:eastAsia="zh-CN"/>
        </w:rPr>
        <w:t>4</w:t>
      </w:r>
      <w:r w:rsidRPr="00A07821">
        <w:rPr>
          <w:rStyle w:val="Hyperlink"/>
          <w:rFonts w:asciiTheme="minorHAnsi" w:eastAsia="Times New Roman" w:hAnsiTheme="minorHAnsi" w:cstheme="minorHAnsi"/>
          <w:b/>
          <w:color w:val="auto"/>
          <w:sz w:val="24"/>
          <w:szCs w:val="24"/>
          <w:u w:val="none"/>
          <w:lang w:eastAsia="zh-CN"/>
        </w:rPr>
        <w:t xml:space="preserve"> at Waltham Village Hall</w:t>
      </w:r>
    </w:p>
    <w:p w14:paraId="2DA92202" w14:textId="77777777" w:rsidR="002A4AF6" w:rsidRPr="0058495C" w:rsidRDefault="002A4AF6" w:rsidP="002A4AF6">
      <w:pPr>
        <w:suppressAutoHyphens/>
        <w:spacing w:after="0" w:line="240" w:lineRule="auto"/>
        <w:jc w:val="center"/>
        <w:rPr>
          <w:rFonts w:asciiTheme="minorHAnsi" w:eastAsia="Times New Roman" w:hAnsiTheme="minorHAnsi" w:cstheme="minorHAnsi"/>
          <w:b/>
          <w:sz w:val="18"/>
          <w:szCs w:val="18"/>
          <w:lang w:eastAsia="zh-CN"/>
        </w:rPr>
      </w:pPr>
    </w:p>
    <w:p w14:paraId="249543A3" w14:textId="4DC9125C" w:rsidR="007D7BEB" w:rsidRPr="004603C7" w:rsidRDefault="002A4AF6" w:rsidP="007D7BEB">
      <w:pPr>
        <w:suppressAutoHyphens/>
        <w:spacing w:after="0" w:line="240" w:lineRule="auto"/>
        <w:rPr>
          <w:rFonts w:asciiTheme="minorHAnsi" w:eastAsia="Times New Roman" w:hAnsiTheme="minorHAnsi" w:cstheme="minorHAnsi"/>
          <w:b/>
          <w:color w:val="0000FF"/>
          <w:u w:val="single"/>
          <w:lang w:eastAsia="zh-CN"/>
        </w:rPr>
      </w:pPr>
      <w:r w:rsidRPr="004603C7">
        <w:rPr>
          <w:rFonts w:asciiTheme="minorHAnsi" w:eastAsia="Times New Roman" w:hAnsiTheme="minorHAnsi" w:cstheme="minorHAnsi"/>
          <w:b/>
          <w:lang w:eastAsia="zh-CN"/>
        </w:rPr>
        <w:t>In line with the Transparency Code all public documents relating to the meeting</w:t>
      </w:r>
      <w:r w:rsidR="00D10CC9" w:rsidRPr="004603C7">
        <w:rPr>
          <w:rFonts w:asciiTheme="minorHAnsi" w:eastAsia="Times New Roman" w:hAnsiTheme="minorHAnsi" w:cstheme="minorHAnsi"/>
          <w:b/>
          <w:lang w:eastAsia="zh-CN"/>
        </w:rPr>
        <w:t xml:space="preserve"> are published in an agenda pack on the parish council website</w:t>
      </w:r>
      <w:r w:rsidR="007D7BEB" w:rsidRPr="004603C7">
        <w:rPr>
          <w:rFonts w:asciiTheme="minorHAnsi" w:eastAsia="Times New Roman" w:hAnsiTheme="minorHAnsi" w:cstheme="minorHAnsi"/>
          <w:b/>
          <w:lang w:eastAsia="zh-CN"/>
        </w:rPr>
        <w:t>.</w:t>
      </w:r>
      <w:r w:rsidR="007D7BEB" w:rsidRPr="004603C7">
        <w:rPr>
          <w:rStyle w:val="Hyperlink"/>
          <w:rFonts w:asciiTheme="minorHAnsi" w:eastAsia="Times New Roman" w:hAnsiTheme="minorHAnsi" w:cstheme="minorHAnsi"/>
          <w:b/>
          <w:u w:val="none"/>
          <w:lang w:eastAsia="zh-CN"/>
        </w:rPr>
        <w:t xml:space="preserve"> </w:t>
      </w:r>
      <w:r w:rsidR="007D7BEB" w:rsidRPr="004603C7">
        <w:rPr>
          <w:rStyle w:val="Hyperlink"/>
          <w:rFonts w:asciiTheme="minorHAnsi" w:eastAsia="Times New Roman" w:hAnsiTheme="minorHAnsi" w:cstheme="minorHAnsi"/>
          <w:b/>
          <w:color w:val="auto"/>
          <w:u w:val="none"/>
          <w:lang w:eastAsia="zh-CN"/>
        </w:rPr>
        <w:t>Please note that the minutes remain in Draft form until approved at the next meeting.</w:t>
      </w:r>
    </w:p>
    <w:p w14:paraId="5059BCE8" w14:textId="77777777" w:rsidR="00D10CC9" w:rsidRPr="004603C7" w:rsidRDefault="00D10CC9" w:rsidP="00D10CC9">
      <w:pPr>
        <w:suppressAutoHyphens/>
        <w:spacing w:after="0" w:line="240" w:lineRule="auto"/>
        <w:jc w:val="center"/>
        <w:rPr>
          <w:rFonts w:asciiTheme="minorHAnsi" w:eastAsia="Times New Roman" w:hAnsiTheme="minorHAnsi" w:cstheme="minorHAnsi"/>
          <w:b/>
          <w:lang w:eastAsia="zh-CN"/>
        </w:rPr>
      </w:pPr>
    </w:p>
    <w:p w14:paraId="56EF27AE" w14:textId="3123E759" w:rsidR="00550E89" w:rsidRPr="004603C7" w:rsidRDefault="00CF6E8F" w:rsidP="00272D74">
      <w:pPr>
        <w:suppressAutoHyphens/>
        <w:spacing w:after="0" w:line="240" w:lineRule="auto"/>
        <w:jc w:val="both"/>
        <w:rPr>
          <w:rFonts w:asciiTheme="minorHAnsi" w:eastAsia="Times New Roman" w:hAnsiTheme="minorHAnsi" w:cstheme="minorHAnsi"/>
          <w:bCs/>
          <w:lang w:eastAsia="zh-CN"/>
        </w:rPr>
      </w:pPr>
      <w:r w:rsidRPr="004603C7">
        <w:rPr>
          <w:rFonts w:asciiTheme="minorHAnsi" w:eastAsia="Times New Roman" w:hAnsiTheme="minorHAnsi" w:cstheme="minorHAnsi"/>
          <w:b/>
          <w:lang w:eastAsia="zh-CN"/>
        </w:rPr>
        <w:t xml:space="preserve">Present:   </w:t>
      </w:r>
      <w:r w:rsidRPr="004603C7">
        <w:rPr>
          <w:rFonts w:asciiTheme="minorHAnsi" w:eastAsia="Times New Roman" w:hAnsiTheme="minorHAnsi" w:cstheme="minorHAnsi"/>
          <w:bCs/>
          <w:lang w:eastAsia="zh-CN"/>
        </w:rPr>
        <w:t>Parish Councillors John Barry (Chair)</w:t>
      </w:r>
      <w:r w:rsidR="00785BC0" w:rsidRPr="004603C7">
        <w:rPr>
          <w:rFonts w:asciiTheme="minorHAnsi" w:eastAsia="Times New Roman" w:hAnsiTheme="minorHAnsi" w:cstheme="minorHAnsi"/>
          <w:bCs/>
          <w:lang w:eastAsia="zh-CN"/>
        </w:rPr>
        <w:t>,</w:t>
      </w:r>
      <w:r w:rsidR="00550E89" w:rsidRPr="004603C7">
        <w:rPr>
          <w:rFonts w:asciiTheme="minorHAnsi" w:eastAsia="Times New Roman" w:hAnsiTheme="minorHAnsi" w:cstheme="minorHAnsi"/>
          <w:bCs/>
          <w:lang w:eastAsia="zh-CN"/>
        </w:rPr>
        <w:t xml:space="preserve"> </w:t>
      </w:r>
      <w:r w:rsidR="0030227D" w:rsidRPr="004603C7">
        <w:rPr>
          <w:rFonts w:asciiTheme="minorHAnsi" w:eastAsia="Times New Roman" w:hAnsiTheme="minorHAnsi" w:cstheme="minorHAnsi"/>
          <w:bCs/>
          <w:lang w:eastAsia="zh-CN"/>
        </w:rPr>
        <w:t xml:space="preserve">Jane Robinson, </w:t>
      </w:r>
      <w:r w:rsidRPr="004603C7">
        <w:rPr>
          <w:rFonts w:asciiTheme="minorHAnsi" w:eastAsia="Times New Roman" w:hAnsiTheme="minorHAnsi" w:cstheme="minorHAnsi"/>
          <w:bCs/>
          <w:lang w:eastAsia="zh-CN"/>
        </w:rPr>
        <w:t>John Hockley</w:t>
      </w:r>
      <w:r w:rsidR="00D80F1A" w:rsidRPr="004603C7">
        <w:rPr>
          <w:rFonts w:asciiTheme="minorHAnsi" w:eastAsia="Times New Roman" w:hAnsiTheme="minorHAnsi" w:cstheme="minorHAnsi"/>
          <w:bCs/>
          <w:lang w:eastAsia="zh-CN"/>
        </w:rPr>
        <w:t>,</w:t>
      </w:r>
      <w:r w:rsidR="00550E89" w:rsidRPr="004603C7">
        <w:rPr>
          <w:rFonts w:asciiTheme="minorHAnsi" w:eastAsia="Times New Roman" w:hAnsiTheme="minorHAnsi" w:cstheme="minorHAnsi"/>
          <w:bCs/>
          <w:lang w:eastAsia="zh-CN"/>
        </w:rPr>
        <w:t xml:space="preserve"> </w:t>
      </w:r>
      <w:r w:rsidR="001C652B" w:rsidRPr="004603C7">
        <w:rPr>
          <w:rFonts w:asciiTheme="minorHAnsi" w:eastAsia="Times New Roman" w:hAnsiTheme="minorHAnsi" w:cstheme="minorHAnsi"/>
          <w:bCs/>
          <w:lang w:eastAsia="zh-CN"/>
        </w:rPr>
        <w:t xml:space="preserve">and Yolande </w:t>
      </w:r>
      <w:r w:rsidR="004603C7">
        <w:rPr>
          <w:rFonts w:asciiTheme="minorHAnsi" w:eastAsia="Times New Roman" w:hAnsiTheme="minorHAnsi" w:cstheme="minorHAnsi"/>
          <w:bCs/>
          <w:lang w:eastAsia="zh-CN"/>
        </w:rPr>
        <w:t xml:space="preserve"> </w:t>
      </w:r>
      <w:r w:rsidR="001C652B" w:rsidRPr="004603C7">
        <w:rPr>
          <w:rFonts w:asciiTheme="minorHAnsi" w:eastAsia="Times New Roman" w:hAnsiTheme="minorHAnsi" w:cstheme="minorHAnsi"/>
          <w:bCs/>
          <w:lang w:eastAsia="zh-CN"/>
        </w:rPr>
        <w:t>Andon</w:t>
      </w:r>
      <w:r w:rsidR="00D80F1A" w:rsidRPr="004603C7">
        <w:rPr>
          <w:rFonts w:asciiTheme="minorHAnsi" w:eastAsia="Times New Roman" w:hAnsiTheme="minorHAnsi" w:cstheme="minorHAnsi"/>
          <w:bCs/>
          <w:lang w:eastAsia="zh-CN"/>
        </w:rPr>
        <w:t>.</w:t>
      </w:r>
    </w:p>
    <w:p w14:paraId="6A79FBDC" w14:textId="77777777" w:rsidR="0030227D" w:rsidRPr="004603C7" w:rsidRDefault="0030227D" w:rsidP="00272D74">
      <w:pPr>
        <w:suppressAutoHyphens/>
        <w:spacing w:after="0" w:line="240" w:lineRule="auto"/>
        <w:jc w:val="both"/>
        <w:rPr>
          <w:rFonts w:asciiTheme="minorHAnsi" w:eastAsia="Times New Roman" w:hAnsiTheme="minorHAnsi" w:cstheme="minorHAnsi"/>
          <w:bCs/>
          <w:lang w:eastAsia="zh-CN"/>
        </w:rPr>
      </w:pPr>
    </w:p>
    <w:p w14:paraId="38AA1F51" w14:textId="72A9D38D" w:rsidR="0030227D" w:rsidRPr="004603C7" w:rsidRDefault="0030227D" w:rsidP="00272D74">
      <w:pPr>
        <w:suppressAutoHyphens/>
        <w:spacing w:after="0" w:line="240" w:lineRule="auto"/>
        <w:jc w:val="both"/>
        <w:rPr>
          <w:rFonts w:asciiTheme="minorHAnsi" w:eastAsia="Times New Roman" w:hAnsiTheme="minorHAnsi" w:cstheme="minorHAnsi"/>
          <w:bCs/>
          <w:lang w:eastAsia="zh-CN"/>
        </w:rPr>
      </w:pPr>
      <w:r w:rsidRPr="004603C7">
        <w:rPr>
          <w:rFonts w:asciiTheme="minorHAnsi" w:eastAsia="Times New Roman" w:hAnsiTheme="minorHAnsi" w:cstheme="minorHAnsi"/>
          <w:bCs/>
          <w:lang w:eastAsia="zh-CN"/>
        </w:rPr>
        <w:t>In attendance</w:t>
      </w:r>
      <w:r w:rsidR="00837C2E" w:rsidRPr="004603C7">
        <w:rPr>
          <w:rFonts w:asciiTheme="minorHAnsi" w:eastAsia="Times New Roman" w:hAnsiTheme="minorHAnsi" w:cstheme="minorHAnsi"/>
          <w:bCs/>
          <w:lang w:eastAsia="zh-CN"/>
        </w:rPr>
        <w:t>: Ward Councillor Alister Brady and Locum Clerk Tracey Block</w:t>
      </w:r>
    </w:p>
    <w:p w14:paraId="4298D0E9" w14:textId="77777777" w:rsidR="004A4161" w:rsidRPr="004603C7" w:rsidRDefault="004A4161" w:rsidP="00272D74">
      <w:pPr>
        <w:suppressAutoHyphens/>
        <w:spacing w:after="0" w:line="240" w:lineRule="auto"/>
        <w:jc w:val="both"/>
        <w:rPr>
          <w:rFonts w:asciiTheme="minorHAnsi" w:eastAsia="Times New Roman" w:hAnsiTheme="minorHAnsi" w:cstheme="minorHAnsi"/>
          <w:bCs/>
          <w:lang w:eastAsia="zh-CN"/>
        </w:rPr>
      </w:pPr>
    </w:p>
    <w:p w14:paraId="3468AD20" w14:textId="40CB11DF" w:rsidR="008349A4" w:rsidRPr="004603C7" w:rsidRDefault="008349A4" w:rsidP="00272D74">
      <w:pPr>
        <w:suppressAutoHyphens/>
        <w:spacing w:after="0" w:line="240" w:lineRule="auto"/>
        <w:jc w:val="both"/>
        <w:rPr>
          <w:rFonts w:asciiTheme="minorHAnsi" w:eastAsia="Times New Roman" w:hAnsiTheme="minorHAnsi" w:cstheme="minorHAnsi"/>
          <w:bCs/>
          <w:lang w:eastAsia="zh-CN"/>
        </w:rPr>
      </w:pPr>
      <w:r w:rsidRPr="004603C7">
        <w:rPr>
          <w:rFonts w:asciiTheme="minorHAnsi" w:eastAsia="Times New Roman" w:hAnsiTheme="minorHAnsi" w:cstheme="minorHAnsi"/>
          <w:bCs/>
          <w:lang w:eastAsia="zh-CN"/>
        </w:rPr>
        <w:t>The meeting commenced at 7.3</w:t>
      </w:r>
      <w:r w:rsidR="00426F7B" w:rsidRPr="004603C7">
        <w:rPr>
          <w:rFonts w:asciiTheme="minorHAnsi" w:eastAsia="Times New Roman" w:hAnsiTheme="minorHAnsi" w:cstheme="minorHAnsi"/>
          <w:bCs/>
          <w:lang w:eastAsia="zh-CN"/>
        </w:rPr>
        <w:t>0</w:t>
      </w:r>
      <w:r w:rsidRPr="004603C7">
        <w:rPr>
          <w:rFonts w:asciiTheme="minorHAnsi" w:eastAsia="Times New Roman" w:hAnsiTheme="minorHAnsi" w:cstheme="minorHAnsi"/>
          <w:bCs/>
          <w:lang w:eastAsia="zh-CN"/>
        </w:rPr>
        <w:t>pm with a welcome  by the Chairman</w:t>
      </w:r>
      <w:r w:rsidR="004603C7">
        <w:rPr>
          <w:rFonts w:asciiTheme="minorHAnsi" w:eastAsia="Times New Roman" w:hAnsiTheme="minorHAnsi" w:cstheme="minorHAnsi"/>
          <w:bCs/>
          <w:lang w:eastAsia="zh-CN"/>
        </w:rPr>
        <w:t xml:space="preserve"> who advised Members that</w:t>
      </w:r>
      <w:r w:rsidR="00744DA9">
        <w:rPr>
          <w:rFonts w:asciiTheme="minorHAnsi" w:eastAsia="Times New Roman" w:hAnsiTheme="minorHAnsi" w:cstheme="minorHAnsi"/>
          <w:bCs/>
          <w:lang w:eastAsia="zh-CN"/>
        </w:rPr>
        <w:t xml:space="preserve"> Cllr Ben Grillet had </w:t>
      </w:r>
      <w:proofErr w:type="gramStart"/>
      <w:r w:rsidR="00744DA9">
        <w:rPr>
          <w:rFonts w:asciiTheme="minorHAnsi" w:eastAsia="Times New Roman" w:hAnsiTheme="minorHAnsi" w:cstheme="minorHAnsi"/>
          <w:bCs/>
          <w:lang w:eastAsia="zh-CN"/>
        </w:rPr>
        <w:t>tendered his resignation</w:t>
      </w:r>
      <w:proofErr w:type="gramEnd"/>
      <w:r w:rsidR="00744DA9">
        <w:rPr>
          <w:rFonts w:asciiTheme="minorHAnsi" w:eastAsia="Times New Roman" w:hAnsiTheme="minorHAnsi" w:cstheme="minorHAnsi"/>
          <w:bCs/>
          <w:lang w:eastAsia="zh-CN"/>
        </w:rPr>
        <w:t xml:space="preserve"> with immediate effect.</w:t>
      </w:r>
    </w:p>
    <w:p w14:paraId="69134DB0" w14:textId="77777777" w:rsidR="008349A4" w:rsidRPr="004603C7" w:rsidRDefault="008349A4" w:rsidP="00272D74">
      <w:pPr>
        <w:suppressAutoHyphens/>
        <w:spacing w:after="0" w:line="240" w:lineRule="auto"/>
        <w:jc w:val="both"/>
        <w:rPr>
          <w:rFonts w:asciiTheme="minorHAnsi" w:eastAsia="Times New Roman" w:hAnsiTheme="minorHAnsi" w:cstheme="minorHAnsi"/>
          <w:bCs/>
          <w:lang w:eastAsia="zh-CN"/>
        </w:rPr>
      </w:pPr>
    </w:p>
    <w:p w14:paraId="7EAA105F" w14:textId="22E6DF56" w:rsidR="008349A4" w:rsidRPr="004603C7" w:rsidRDefault="008349A4" w:rsidP="00625A59">
      <w:pPr>
        <w:suppressAutoHyphens/>
        <w:spacing w:after="0" w:line="240" w:lineRule="auto"/>
        <w:jc w:val="both"/>
        <w:rPr>
          <w:rFonts w:asciiTheme="minorHAnsi" w:eastAsia="Times New Roman" w:hAnsiTheme="minorHAnsi" w:cstheme="minorHAnsi"/>
          <w:b/>
          <w:lang w:eastAsia="zh-CN"/>
        </w:rPr>
      </w:pP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3</w:t>
      </w: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4</w:t>
      </w:r>
      <w:r w:rsidRPr="004603C7">
        <w:rPr>
          <w:rFonts w:asciiTheme="minorHAnsi" w:eastAsia="Times New Roman" w:hAnsiTheme="minorHAnsi" w:cstheme="minorHAnsi"/>
          <w:b/>
          <w:lang w:eastAsia="zh-CN"/>
        </w:rPr>
        <w:t>.0</w:t>
      </w:r>
      <w:r w:rsidR="00837C2E" w:rsidRPr="004603C7">
        <w:rPr>
          <w:rFonts w:asciiTheme="minorHAnsi" w:eastAsia="Times New Roman" w:hAnsiTheme="minorHAnsi" w:cstheme="minorHAnsi"/>
          <w:b/>
          <w:lang w:eastAsia="zh-CN"/>
        </w:rPr>
        <w:t>94</w:t>
      </w:r>
      <w:r w:rsidR="00272D74" w:rsidRPr="004603C7">
        <w:rPr>
          <w:rFonts w:asciiTheme="minorHAnsi" w:eastAsia="Times New Roman" w:hAnsiTheme="minorHAnsi" w:cstheme="minorHAnsi"/>
          <w:b/>
          <w:lang w:eastAsia="zh-CN"/>
        </w:rPr>
        <w:t xml:space="preserve"> </w:t>
      </w:r>
      <w:r w:rsidRPr="004603C7">
        <w:rPr>
          <w:rFonts w:asciiTheme="minorHAnsi" w:eastAsia="Times New Roman" w:hAnsiTheme="minorHAnsi" w:cstheme="minorHAnsi"/>
          <w:b/>
          <w:lang w:eastAsia="zh-CN"/>
        </w:rPr>
        <w:t>Apologies for Absence</w:t>
      </w:r>
    </w:p>
    <w:p w14:paraId="3AD8D07E" w14:textId="746E17BC" w:rsidR="00272D74" w:rsidRPr="004603C7" w:rsidRDefault="0033464D" w:rsidP="00625A59">
      <w:pPr>
        <w:suppressAutoHyphens/>
        <w:spacing w:after="0" w:line="240" w:lineRule="auto"/>
        <w:jc w:val="both"/>
        <w:rPr>
          <w:rFonts w:asciiTheme="minorHAnsi" w:eastAsia="Times New Roman" w:hAnsiTheme="minorHAnsi" w:cstheme="minorHAnsi"/>
          <w:bCs/>
          <w:lang w:eastAsia="zh-CN"/>
        </w:rPr>
      </w:pPr>
      <w:r w:rsidRPr="004603C7">
        <w:rPr>
          <w:rFonts w:asciiTheme="minorHAnsi" w:eastAsia="Times New Roman" w:hAnsiTheme="minorHAnsi" w:cstheme="minorHAnsi"/>
          <w:bCs/>
          <w:lang w:eastAsia="zh-CN"/>
        </w:rPr>
        <w:t>A</w:t>
      </w:r>
      <w:r w:rsidR="002D29BE" w:rsidRPr="004603C7">
        <w:rPr>
          <w:rFonts w:asciiTheme="minorHAnsi" w:eastAsia="Times New Roman" w:hAnsiTheme="minorHAnsi" w:cstheme="minorHAnsi"/>
          <w:bCs/>
          <w:lang w:eastAsia="zh-CN"/>
        </w:rPr>
        <w:t>pologies for absence</w:t>
      </w:r>
      <w:r w:rsidRPr="004603C7">
        <w:rPr>
          <w:rFonts w:asciiTheme="minorHAnsi" w:eastAsia="Times New Roman" w:hAnsiTheme="minorHAnsi" w:cstheme="minorHAnsi"/>
          <w:bCs/>
          <w:lang w:eastAsia="zh-CN"/>
        </w:rPr>
        <w:t xml:space="preserve"> had been received from </w:t>
      </w:r>
      <w:r w:rsidR="00837C2E" w:rsidRPr="004603C7">
        <w:rPr>
          <w:rFonts w:asciiTheme="minorHAnsi" w:eastAsia="Times New Roman" w:hAnsiTheme="minorHAnsi" w:cstheme="minorHAnsi"/>
          <w:bCs/>
          <w:lang w:eastAsia="zh-CN"/>
        </w:rPr>
        <w:t>parish clerk Tony McCord</w:t>
      </w:r>
    </w:p>
    <w:p w14:paraId="74BE71F0" w14:textId="77777777" w:rsidR="002D29BE" w:rsidRPr="004603C7" w:rsidRDefault="002D29BE" w:rsidP="00625A59">
      <w:pPr>
        <w:suppressAutoHyphens/>
        <w:spacing w:after="0" w:line="240" w:lineRule="auto"/>
        <w:jc w:val="both"/>
        <w:rPr>
          <w:rFonts w:asciiTheme="minorHAnsi" w:eastAsia="Times New Roman" w:hAnsiTheme="minorHAnsi" w:cstheme="minorHAnsi"/>
          <w:bCs/>
          <w:lang w:eastAsia="zh-CN"/>
        </w:rPr>
      </w:pPr>
    </w:p>
    <w:p w14:paraId="41165235" w14:textId="77777777" w:rsidR="00F61DC7" w:rsidRPr="004603C7" w:rsidRDefault="00272D74" w:rsidP="00F61DC7">
      <w:pPr>
        <w:suppressAutoHyphens/>
        <w:spacing w:after="0" w:line="240" w:lineRule="auto"/>
        <w:jc w:val="both"/>
        <w:rPr>
          <w:rFonts w:asciiTheme="minorHAnsi" w:eastAsia="Times New Roman" w:hAnsiTheme="minorHAnsi" w:cstheme="minorHAnsi"/>
          <w:lang w:eastAsia="zh-CN"/>
        </w:rPr>
      </w:pP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3</w:t>
      </w: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4</w:t>
      </w:r>
      <w:r w:rsidRPr="004603C7">
        <w:rPr>
          <w:rFonts w:asciiTheme="minorHAnsi" w:eastAsia="Times New Roman" w:hAnsiTheme="minorHAnsi" w:cstheme="minorHAnsi"/>
          <w:b/>
          <w:lang w:eastAsia="zh-CN"/>
        </w:rPr>
        <w:t>.0</w:t>
      </w:r>
      <w:r w:rsidR="00837C2E" w:rsidRPr="004603C7">
        <w:rPr>
          <w:rFonts w:asciiTheme="minorHAnsi" w:eastAsia="Times New Roman" w:hAnsiTheme="minorHAnsi" w:cstheme="minorHAnsi"/>
          <w:b/>
          <w:lang w:eastAsia="zh-CN"/>
        </w:rPr>
        <w:t>95</w:t>
      </w:r>
      <w:r w:rsidRPr="004603C7">
        <w:rPr>
          <w:rFonts w:asciiTheme="minorHAnsi" w:eastAsia="Times New Roman" w:hAnsiTheme="minorHAnsi" w:cstheme="minorHAnsi"/>
          <w:b/>
          <w:lang w:eastAsia="zh-CN"/>
        </w:rPr>
        <w:t xml:space="preserve"> Declarations of </w:t>
      </w:r>
      <w:r w:rsidR="00C422B6" w:rsidRPr="004603C7">
        <w:rPr>
          <w:rFonts w:asciiTheme="minorHAnsi" w:eastAsia="Times New Roman" w:hAnsiTheme="minorHAnsi" w:cstheme="minorHAnsi"/>
          <w:b/>
          <w:lang w:eastAsia="zh-CN"/>
        </w:rPr>
        <w:t xml:space="preserve">Disclosable </w:t>
      </w:r>
      <w:r w:rsidRPr="004603C7">
        <w:rPr>
          <w:rFonts w:asciiTheme="minorHAnsi" w:eastAsia="Times New Roman" w:hAnsiTheme="minorHAnsi" w:cstheme="minorHAnsi"/>
          <w:b/>
          <w:lang w:eastAsia="zh-CN"/>
        </w:rPr>
        <w:t>Pecuniary</w:t>
      </w:r>
      <w:r w:rsidR="00C422B6" w:rsidRPr="004603C7">
        <w:rPr>
          <w:rFonts w:asciiTheme="minorHAnsi" w:eastAsia="Times New Roman" w:hAnsiTheme="minorHAnsi" w:cstheme="minorHAnsi"/>
          <w:b/>
          <w:lang w:eastAsia="zh-CN"/>
        </w:rPr>
        <w:t xml:space="preserve"> Interests</w:t>
      </w:r>
      <w:r w:rsidRPr="004603C7">
        <w:rPr>
          <w:rFonts w:asciiTheme="minorHAnsi" w:eastAsia="Times New Roman" w:hAnsiTheme="minorHAnsi" w:cstheme="minorHAnsi"/>
          <w:b/>
          <w:lang w:eastAsia="zh-CN"/>
        </w:rPr>
        <w:t xml:space="preserve"> o</w:t>
      </w:r>
      <w:r w:rsidR="00C422B6" w:rsidRPr="004603C7">
        <w:rPr>
          <w:rFonts w:asciiTheme="minorHAnsi" w:eastAsia="Times New Roman" w:hAnsiTheme="minorHAnsi" w:cstheme="minorHAnsi"/>
          <w:b/>
          <w:lang w:eastAsia="zh-CN"/>
        </w:rPr>
        <w:t>r O</w:t>
      </w:r>
      <w:r w:rsidRPr="004603C7">
        <w:rPr>
          <w:rFonts w:asciiTheme="minorHAnsi" w:eastAsia="Times New Roman" w:hAnsiTheme="minorHAnsi" w:cstheme="minorHAnsi"/>
          <w:b/>
          <w:lang w:eastAsia="zh-CN"/>
        </w:rPr>
        <w:t xml:space="preserve">ther </w:t>
      </w:r>
      <w:r w:rsidR="00C422B6" w:rsidRPr="004603C7">
        <w:rPr>
          <w:rFonts w:asciiTheme="minorHAnsi" w:eastAsia="Times New Roman" w:hAnsiTheme="minorHAnsi" w:cstheme="minorHAnsi"/>
          <w:b/>
          <w:lang w:eastAsia="zh-CN"/>
        </w:rPr>
        <w:t>S</w:t>
      </w:r>
      <w:r w:rsidRPr="004603C7">
        <w:rPr>
          <w:rFonts w:asciiTheme="minorHAnsi" w:eastAsia="Times New Roman" w:hAnsiTheme="minorHAnsi" w:cstheme="minorHAnsi"/>
          <w:b/>
          <w:lang w:eastAsia="zh-CN"/>
        </w:rPr>
        <w:t xml:space="preserve">ignificant </w:t>
      </w:r>
      <w:r w:rsidR="00C422B6" w:rsidRPr="004603C7">
        <w:rPr>
          <w:rFonts w:asciiTheme="minorHAnsi" w:eastAsia="Times New Roman" w:hAnsiTheme="minorHAnsi" w:cstheme="minorHAnsi"/>
          <w:b/>
          <w:lang w:eastAsia="zh-CN"/>
        </w:rPr>
        <w:t>Interests</w:t>
      </w:r>
      <w:r w:rsidR="00F61DC7" w:rsidRPr="004603C7">
        <w:rPr>
          <w:rFonts w:asciiTheme="minorHAnsi" w:eastAsia="Times New Roman" w:hAnsiTheme="minorHAnsi" w:cstheme="minorHAnsi"/>
          <w:b/>
          <w:lang w:eastAsia="zh-CN"/>
        </w:rPr>
        <w:t xml:space="preserve">                 </w:t>
      </w:r>
      <w:r w:rsidR="00F61DC7" w:rsidRPr="004603C7">
        <w:rPr>
          <w:rFonts w:asciiTheme="minorHAnsi" w:hAnsiTheme="minorHAnsi" w:cstheme="minorHAnsi"/>
        </w:rPr>
        <w:t>Cllr Barry declared a pecuniary interest in item 8 for Chairman’s expenses.</w:t>
      </w:r>
      <w:r w:rsidR="00F61DC7" w:rsidRPr="004603C7">
        <w:rPr>
          <w:rFonts w:asciiTheme="minorHAnsi" w:eastAsia="Times New Roman" w:hAnsiTheme="minorHAnsi" w:cstheme="minorHAnsi"/>
          <w:lang w:eastAsia="zh-CN"/>
        </w:rPr>
        <w:t xml:space="preserve">                            </w:t>
      </w:r>
    </w:p>
    <w:p w14:paraId="69C9CB19" w14:textId="3764CD47" w:rsidR="00F61DC7" w:rsidRPr="004603C7" w:rsidRDefault="00F61DC7" w:rsidP="00F61DC7">
      <w:pPr>
        <w:suppressAutoHyphens/>
        <w:spacing w:after="0" w:line="240" w:lineRule="auto"/>
        <w:jc w:val="both"/>
        <w:rPr>
          <w:rFonts w:asciiTheme="minorHAnsi" w:eastAsia="Times New Roman" w:hAnsiTheme="minorHAnsi" w:cstheme="minorHAnsi"/>
          <w:b/>
          <w:lang w:eastAsia="zh-CN"/>
        </w:rPr>
      </w:pPr>
      <w:r w:rsidRPr="004603C7">
        <w:rPr>
          <w:rFonts w:asciiTheme="minorHAnsi" w:eastAsia="Times New Roman" w:hAnsiTheme="minorHAnsi" w:cstheme="minorHAnsi"/>
          <w:lang w:eastAsia="zh-CN"/>
        </w:rPr>
        <w:t>A</w:t>
      </w:r>
      <w:r w:rsidRPr="004603C7">
        <w:rPr>
          <w:rFonts w:asciiTheme="minorHAnsi" w:eastAsia="Times New Roman" w:hAnsiTheme="minorHAnsi" w:cstheme="minorHAnsi"/>
          <w:b/>
          <w:lang w:eastAsia="zh-CN"/>
        </w:rPr>
        <w:t xml:space="preserve">  </w:t>
      </w:r>
      <w:r w:rsidRPr="004603C7">
        <w:rPr>
          <w:rFonts w:asciiTheme="minorHAnsi" w:hAnsiTheme="minorHAnsi" w:cstheme="minorHAnsi"/>
        </w:rPr>
        <w:t xml:space="preserve">DPI form </w:t>
      </w:r>
      <w:r w:rsidR="004603C7">
        <w:rPr>
          <w:rFonts w:asciiTheme="minorHAnsi" w:hAnsiTheme="minorHAnsi" w:cstheme="minorHAnsi"/>
        </w:rPr>
        <w:t xml:space="preserve">was </w:t>
      </w:r>
      <w:r w:rsidRPr="004603C7">
        <w:rPr>
          <w:rFonts w:asciiTheme="minorHAnsi" w:hAnsiTheme="minorHAnsi" w:cstheme="minorHAnsi"/>
        </w:rPr>
        <w:t xml:space="preserve">provided to Cllr </w:t>
      </w:r>
      <w:r w:rsidR="004603C7">
        <w:rPr>
          <w:rFonts w:asciiTheme="minorHAnsi" w:hAnsiTheme="minorHAnsi" w:cstheme="minorHAnsi"/>
        </w:rPr>
        <w:t>Andon</w:t>
      </w:r>
      <w:r w:rsidRPr="004603C7">
        <w:rPr>
          <w:rFonts w:asciiTheme="minorHAnsi" w:hAnsiTheme="minorHAnsi" w:cstheme="minorHAnsi"/>
        </w:rPr>
        <w:t xml:space="preserve"> who will complete the form and post directly to CCC.</w:t>
      </w:r>
    </w:p>
    <w:p w14:paraId="1D234DF6" w14:textId="77777777" w:rsidR="00C422B6" w:rsidRPr="004603C7" w:rsidRDefault="00C422B6" w:rsidP="00625A59">
      <w:pPr>
        <w:suppressAutoHyphens/>
        <w:spacing w:after="0" w:line="240" w:lineRule="auto"/>
        <w:jc w:val="both"/>
        <w:rPr>
          <w:rFonts w:asciiTheme="minorHAnsi" w:eastAsia="Times New Roman" w:hAnsiTheme="minorHAnsi" w:cstheme="minorHAnsi"/>
          <w:bCs/>
          <w:lang w:eastAsia="zh-CN"/>
        </w:rPr>
      </w:pPr>
    </w:p>
    <w:p w14:paraId="3BC88D83" w14:textId="6C37D434" w:rsidR="00C422B6" w:rsidRPr="004603C7" w:rsidRDefault="00C422B6" w:rsidP="00625A59">
      <w:pPr>
        <w:suppressAutoHyphens/>
        <w:spacing w:after="0" w:line="240" w:lineRule="auto"/>
        <w:jc w:val="both"/>
        <w:rPr>
          <w:rFonts w:asciiTheme="minorHAnsi" w:eastAsia="Times New Roman" w:hAnsiTheme="minorHAnsi" w:cstheme="minorHAnsi"/>
          <w:b/>
          <w:lang w:eastAsia="zh-CN"/>
        </w:rPr>
      </w:pP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3</w:t>
      </w: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4</w:t>
      </w:r>
      <w:r w:rsidRPr="004603C7">
        <w:rPr>
          <w:rFonts w:asciiTheme="minorHAnsi" w:eastAsia="Times New Roman" w:hAnsiTheme="minorHAnsi" w:cstheme="minorHAnsi"/>
          <w:b/>
          <w:lang w:eastAsia="zh-CN"/>
        </w:rPr>
        <w:t>.</w:t>
      </w:r>
      <w:r w:rsidR="00CD3506" w:rsidRPr="004603C7">
        <w:rPr>
          <w:rFonts w:asciiTheme="minorHAnsi" w:eastAsia="Times New Roman" w:hAnsiTheme="minorHAnsi" w:cstheme="minorHAnsi"/>
          <w:b/>
          <w:lang w:eastAsia="zh-CN"/>
        </w:rPr>
        <w:t>0</w:t>
      </w:r>
      <w:r w:rsidR="00F61DC7" w:rsidRPr="004603C7">
        <w:rPr>
          <w:rFonts w:asciiTheme="minorHAnsi" w:eastAsia="Times New Roman" w:hAnsiTheme="minorHAnsi" w:cstheme="minorHAnsi"/>
          <w:b/>
          <w:lang w:eastAsia="zh-CN"/>
        </w:rPr>
        <w:t>96</w:t>
      </w:r>
      <w:r w:rsidRPr="004603C7">
        <w:rPr>
          <w:rFonts w:asciiTheme="minorHAnsi" w:eastAsia="Times New Roman" w:hAnsiTheme="minorHAnsi" w:cstheme="minorHAnsi"/>
          <w:b/>
          <w:lang w:eastAsia="zh-CN"/>
        </w:rPr>
        <w:t xml:space="preserve"> Approval of Minutes</w:t>
      </w:r>
    </w:p>
    <w:p w14:paraId="46AE4BDA" w14:textId="2A8ADC3E" w:rsidR="00C422B6" w:rsidRPr="004603C7" w:rsidRDefault="00C422B6" w:rsidP="00625A59">
      <w:pPr>
        <w:suppressAutoHyphens/>
        <w:spacing w:after="0" w:line="240" w:lineRule="auto"/>
        <w:jc w:val="both"/>
        <w:rPr>
          <w:rFonts w:asciiTheme="minorHAnsi" w:eastAsia="Times New Roman" w:hAnsiTheme="minorHAnsi" w:cstheme="minorHAnsi"/>
          <w:bCs/>
          <w:lang w:eastAsia="zh-CN"/>
        </w:rPr>
      </w:pPr>
      <w:r w:rsidRPr="004603C7">
        <w:rPr>
          <w:rFonts w:asciiTheme="minorHAnsi" w:eastAsia="Times New Roman" w:hAnsiTheme="minorHAnsi" w:cstheme="minorHAnsi"/>
          <w:bCs/>
          <w:lang w:eastAsia="zh-CN"/>
        </w:rPr>
        <w:t>The Chairman</w:t>
      </w:r>
      <w:r w:rsidR="00CD3506" w:rsidRPr="004603C7">
        <w:rPr>
          <w:rFonts w:asciiTheme="minorHAnsi" w:eastAsia="Times New Roman" w:hAnsiTheme="minorHAnsi" w:cstheme="minorHAnsi"/>
          <w:bCs/>
          <w:lang w:eastAsia="zh-CN"/>
        </w:rPr>
        <w:t xml:space="preserve"> </w:t>
      </w:r>
      <w:r w:rsidR="00426F7B" w:rsidRPr="004603C7">
        <w:rPr>
          <w:rFonts w:asciiTheme="minorHAnsi" w:eastAsia="Times New Roman" w:hAnsiTheme="minorHAnsi" w:cstheme="minorHAnsi"/>
          <w:bCs/>
          <w:lang w:eastAsia="zh-CN"/>
        </w:rPr>
        <w:t>invited</w:t>
      </w:r>
      <w:r w:rsidR="00CD3506" w:rsidRPr="004603C7">
        <w:rPr>
          <w:rFonts w:asciiTheme="minorHAnsi" w:eastAsia="Times New Roman" w:hAnsiTheme="minorHAnsi" w:cstheme="minorHAnsi"/>
          <w:bCs/>
          <w:lang w:eastAsia="zh-CN"/>
        </w:rPr>
        <w:t xml:space="preserve"> comments on pages one to </w:t>
      </w:r>
      <w:r w:rsidR="0079586E" w:rsidRPr="004603C7">
        <w:rPr>
          <w:rFonts w:asciiTheme="minorHAnsi" w:eastAsia="Times New Roman" w:hAnsiTheme="minorHAnsi" w:cstheme="minorHAnsi"/>
          <w:bCs/>
          <w:lang w:eastAsia="zh-CN"/>
        </w:rPr>
        <w:t>three</w:t>
      </w:r>
      <w:r w:rsidR="00CD3506" w:rsidRPr="004603C7">
        <w:rPr>
          <w:rFonts w:asciiTheme="minorHAnsi" w:eastAsia="Times New Roman" w:hAnsiTheme="minorHAnsi" w:cstheme="minorHAnsi"/>
          <w:bCs/>
          <w:lang w:eastAsia="zh-CN"/>
        </w:rPr>
        <w:t xml:space="preserve"> of the minutes.  </w:t>
      </w:r>
      <w:r w:rsidR="00426F7B" w:rsidRPr="004603C7">
        <w:rPr>
          <w:rFonts w:asciiTheme="minorHAnsi" w:eastAsia="Times New Roman" w:hAnsiTheme="minorHAnsi" w:cstheme="minorHAnsi"/>
          <w:bCs/>
          <w:lang w:eastAsia="zh-CN"/>
        </w:rPr>
        <w:t xml:space="preserve">It was </w:t>
      </w:r>
      <w:r w:rsidR="00CD3506" w:rsidRPr="004603C7">
        <w:rPr>
          <w:rFonts w:asciiTheme="minorHAnsi" w:eastAsia="Times New Roman" w:hAnsiTheme="minorHAnsi" w:cstheme="minorHAnsi"/>
          <w:b/>
          <w:lang w:eastAsia="zh-CN"/>
        </w:rPr>
        <w:t>Resolved</w:t>
      </w:r>
      <w:r w:rsidR="00CD3506" w:rsidRPr="004603C7">
        <w:rPr>
          <w:rFonts w:asciiTheme="minorHAnsi" w:eastAsia="Times New Roman" w:hAnsiTheme="minorHAnsi" w:cstheme="minorHAnsi"/>
          <w:bCs/>
          <w:lang w:eastAsia="zh-CN"/>
        </w:rPr>
        <w:t xml:space="preserve"> to approve </w:t>
      </w:r>
      <w:r w:rsidR="00426F7B" w:rsidRPr="004603C7">
        <w:rPr>
          <w:rFonts w:asciiTheme="minorHAnsi" w:eastAsia="Times New Roman" w:hAnsiTheme="minorHAnsi" w:cstheme="minorHAnsi"/>
          <w:bCs/>
          <w:lang w:eastAsia="zh-CN"/>
        </w:rPr>
        <w:t xml:space="preserve">the minutes </w:t>
      </w:r>
      <w:r w:rsidR="00CD3506" w:rsidRPr="004603C7">
        <w:rPr>
          <w:rFonts w:asciiTheme="minorHAnsi" w:eastAsia="Times New Roman" w:hAnsiTheme="minorHAnsi" w:cstheme="minorHAnsi"/>
          <w:bCs/>
          <w:lang w:eastAsia="zh-CN"/>
        </w:rPr>
        <w:t xml:space="preserve">and the Chairman signed the document as a correct record. </w:t>
      </w:r>
      <w:r w:rsidR="00465762" w:rsidRPr="004603C7">
        <w:rPr>
          <w:rFonts w:asciiTheme="minorHAnsi" w:eastAsia="Times New Roman" w:hAnsiTheme="minorHAnsi" w:cstheme="minorHAnsi"/>
          <w:bCs/>
          <w:lang w:eastAsia="zh-CN"/>
        </w:rPr>
        <w:t xml:space="preserve">                </w:t>
      </w:r>
      <w:r w:rsidR="00625A59" w:rsidRPr="004603C7">
        <w:rPr>
          <w:rFonts w:asciiTheme="minorHAnsi" w:eastAsia="Times New Roman" w:hAnsiTheme="minorHAnsi" w:cstheme="minorHAnsi"/>
          <w:bCs/>
          <w:lang w:eastAsia="zh-CN"/>
        </w:rPr>
        <w:t xml:space="preserve">     </w:t>
      </w:r>
      <w:r w:rsidR="00465762" w:rsidRPr="004603C7">
        <w:rPr>
          <w:rFonts w:asciiTheme="minorHAnsi" w:eastAsia="Times New Roman" w:hAnsiTheme="minorHAnsi" w:cstheme="minorHAnsi"/>
          <w:bCs/>
          <w:lang w:eastAsia="zh-CN"/>
        </w:rPr>
        <w:t xml:space="preserve"> </w:t>
      </w:r>
      <w:r w:rsidR="00426F7B" w:rsidRPr="004603C7">
        <w:rPr>
          <w:rFonts w:asciiTheme="minorHAnsi" w:eastAsia="Times New Roman" w:hAnsiTheme="minorHAnsi" w:cstheme="minorHAnsi"/>
          <w:bCs/>
          <w:lang w:eastAsia="zh-CN"/>
        </w:rPr>
        <w:t xml:space="preserve"> </w:t>
      </w:r>
      <w:r w:rsidR="00F61DC7" w:rsidRPr="004603C7">
        <w:rPr>
          <w:rFonts w:asciiTheme="minorHAnsi" w:eastAsia="Times New Roman" w:hAnsiTheme="minorHAnsi" w:cstheme="minorHAnsi"/>
          <w:bCs/>
          <w:lang w:eastAsia="zh-CN"/>
        </w:rPr>
        <w:t xml:space="preserve">   </w:t>
      </w:r>
      <w:r w:rsidR="00426F7B" w:rsidRPr="004603C7">
        <w:rPr>
          <w:rFonts w:asciiTheme="minorHAnsi" w:eastAsia="Times New Roman" w:hAnsiTheme="minorHAnsi" w:cstheme="minorHAnsi"/>
          <w:bCs/>
          <w:lang w:eastAsia="zh-CN"/>
        </w:rPr>
        <w:t xml:space="preserve"> </w:t>
      </w:r>
      <w:r w:rsidR="00F04673" w:rsidRPr="004603C7">
        <w:rPr>
          <w:rFonts w:asciiTheme="minorHAnsi" w:eastAsia="Times New Roman" w:hAnsiTheme="minorHAnsi" w:cstheme="minorHAnsi"/>
          <w:b/>
          <w:lang w:eastAsia="zh-CN"/>
        </w:rPr>
        <w:t>Action: Clerk</w:t>
      </w:r>
      <w:r w:rsidR="00CD3506" w:rsidRPr="004603C7">
        <w:rPr>
          <w:rFonts w:asciiTheme="minorHAnsi" w:eastAsia="Times New Roman" w:hAnsiTheme="minorHAnsi" w:cstheme="minorHAnsi"/>
          <w:b/>
          <w:lang w:eastAsia="zh-CN"/>
        </w:rPr>
        <w:t xml:space="preserve">                                                                                                 </w:t>
      </w:r>
    </w:p>
    <w:p w14:paraId="4307FEC2" w14:textId="77777777" w:rsidR="00CD3506" w:rsidRPr="004603C7" w:rsidRDefault="00CD3506" w:rsidP="00625A59">
      <w:pPr>
        <w:suppressAutoHyphens/>
        <w:spacing w:after="0" w:line="240" w:lineRule="auto"/>
        <w:jc w:val="both"/>
        <w:rPr>
          <w:rFonts w:asciiTheme="minorHAnsi" w:eastAsia="Times New Roman" w:hAnsiTheme="minorHAnsi" w:cstheme="minorHAnsi"/>
          <w:b/>
          <w:lang w:eastAsia="zh-CN"/>
        </w:rPr>
      </w:pPr>
    </w:p>
    <w:p w14:paraId="39484035" w14:textId="411A4F76" w:rsidR="00CD3506" w:rsidRPr="004603C7" w:rsidRDefault="00CD3506" w:rsidP="00625A59">
      <w:pPr>
        <w:suppressAutoHyphens/>
        <w:spacing w:after="0" w:line="240" w:lineRule="auto"/>
        <w:jc w:val="both"/>
        <w:rPr>
          <w:rFonts w:asciiTheme="minorHAnsi" w:eastAsia="Times New Roman" w:hAnsiTheme="minorHAnsi" w:cstheme="minorHAnsi"/>
          <w:b/>
          <w:lang w:eastAsia="zh-CN"/>
        </w:rPr>
      </w:pPr>
      <w:r w:rsidRPr="004603C7">
        <w:rPr>
          <w:rFonts w:asciiTheme="minorHAnsi" w:eastAsia="Times New Roman" w:hAnsiTheme="minorHAnsi" w:cstheme="minorHAnsi"/>
          <w:b/>
          <w:lang w:eastAsia="zh-CN"/>
        </w:rPr>
        <w:t>2</w:t>
      </w:r>
      <w:r w:rsidR="00F04673" w:rsidRPr="004603C7">
        <w:rPr>
          <w:rFonts w:asciiTheme="minorHAnsi" w:eastAsia="Times New Roman" w:hAnsiTheme="minorHAnsi" w:cstheme="minorHAnsi"/>
          <w:b/>
          <w:lang w:eastAsia="zh-CN"/>
        </w:rPr>
        <w:t>3</w:t>
      </w: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4</w:t>
      </w:r>
      <w:r w:rsidRPr="004603C7">
        <w:rPr>
          <w:rFonts w:asciiTheme="minorHAnsi" w:eastAsia="Times New Roman" w:hAnsiTheme="minorHAnsi" w:cstheme="minorHAnsi"/>
          <w:b/>
          <w:lang w:eastAsia="zh-CN"/>
        </w:rPr>
        <w:t>.0</w:t>
      </w:r>
      <w:r w:rsidR="006A0477" w:rsidRPr="004603C7">
        <w:rPr>
          <w:rFonts w:asciiTheme="minorHAnsi" w:eastAsia="Times New Roman" w:hAnsiTheme="minorHAnsi" w:cstheme="minorHAnsi"/>
          <w:b/>
          <w:lang w:eastAsia="zh-CN"/>
        </w:rPr>
        <w:t>97</w:t>
      </w:r>
      <w:r w:rsidR="005B394C" w:rsidRPr="004603C7">
        <w:rPr>
          <w:rFonts w:asciiTheme="minorHAnsi" w:eastAsia="Times New Roman" w:hAnsiTheme="minorHAnsi" w:cstheme="minorHAnsi"/>
          <w:b/>
          <w:lang w:eastAsia="zh-CN"/>
        </w:rPr>
        <w:t xml:space="preserve"> Public Session</w:t>
      </w:r>
    </w:p>
    <w:p w14:paraId="2FC0BE4F" w14:textId="44A25684" w:rsidR="0036358B" w:rsidRPr="004603C7" w:rsidRDefault="006A0477" w:rsidP="00625A59">
      <w:pPr>
        <w:suppressAutoHyphens/>
        <w:spacing w:after="0" w:line="240" w:lineRule="auto"/>
        <w:jc w:val="both"/>
        <w:rPr>
          <w:rFonts w:asciiTheme="minorHAnsi" w:eastAsia="Times New Roman" w:hAnsiTheme="minorHAnsi" w:cstheme="minorHAnsi"/>
          <w:bCs/>
          <w:lang w:eastAsia="zh-CN"/>
        </w:rPr>
      </w:pPr>
      <w:r w:rsidRPr="004603C7">
        <w:rPr>
          <w:rFonts w:asciiTheme="minorHAnsi" w:eastAsia="Times New Roman" w:hAnsiTheme="minorHAnsi" w:cstheme="minorHAnsi"/>
          <w:bCs/>
          <w:lang w:eastAsia="zh-CN"/>
        </w:rPr>
        <w:t>There were no members of the public present at the meeting.</w:t>
      </w:r>
    </w:p>
    <w:p w14:paraId="34CE0132" w14:textId="77777777" w:rsidR="006A0477" w:rsidRPr="004603C7" w:rsidRDefault="006A0477" w:rsidP="00625A59">
      <w:pPr>
        <w:suppressAutoHyphens/>
        <w:spacing w:after="0" w:line="240" w:lineRule="auto"/>
        <w:jc w:val="both"/>
        <w:rPr>
          <w:rFonts w:asciiTheme="minorHAnsi" w:eastAsia="Times New Roman" w:hAnsiTheme="minorHAnsi" w:cstheme="minorHAnsi"/>
          <w:bCs/>
          <w:lang w:eastAsia="zh-CN"/>
        </w:rPr>
      </w:pPr>
    </w:p>
    <w:p w14:paraId="40488C4C" w14:textId="09B1A681" w:rsidR="00081D9F" w:rsidRPr="004603C7" w:rsidRDefault="00081D9F" w:rsidP="0080748B">
      <w:pPr>
        <w:suppressAutoHyphens/>
        <w:spacing w:after="0" w:line="240" w:lineRule="auto"/>
        <w:jc w:val="both"/>
        <w:rPr>
          <w:rFonts w:asciiTheme="minorHAnsi" w:eastAsia="Times New Roman" w:hAnsiTheme="minorHAnsi" w:cstheme="minorHAnsi"/>
          <w:b/>
          <w:lang w:eastAsia="zh-CN"/>
        </w:rPr>
      </w:pP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3</w:t>
      </w:r>
      <w:r w:rsidRPr="004603C7">
        <w:rPr>
          <w:rFonts w:asciiTheme="minorHAnsi" w:eastAsia="Times New Roman" w:hAnsiTheme="minorHAnsi" w:cstheme="minorHAnsi"/>
          <w:b/>
          <w:lang w:eastAsia="zh-CN"/>
        </w:rPr>
        <w:t>/2</w:t>
      </w:r>
      <w:r w:rsidR="00DC5276" w:rsidRPr="004603C7">
        <w:rPr>
          <w:rFonts w:asciiTheme="minorHAnsi" w:eastAsia="Times New Roman" w:hAnsiTheme="minorHAnsi" w:cstheme="minorHAnsi"/>
          <w:b/>
          <w:lang w:eastAsia="zh-CN"/>
        </w:rPr>
        <w:t>4</w:t>
      </w:r>
      <w:r w:rsidRPr="004603C7">
        <w:rPr>
          <w:rFonts w:asciiTheme="minorHAnsi" w:eastAsia="Times New Roman" w:hAnsiTheme="minorHAnsi" w:cstheme="minorHAnsi"/>
          <w:b/>
          <w:lang w:eastAsia="zh-CN"/>
        </w:rPr>
        <w:t>.0</w:t>
      </w:r>
      <w:r w:rsidR="006A0477" w:rsidRPr="004603C7">
        <w:rPr>
          <w:rFonts w:asciiTheme="minorHAnsi" w:eastAsia="Times New Roman" w:hAnsiTheme="minorHAnsi" w:cstheme="minorHAnsi"/>
          <w:b/>
          <w:lang w:eastAsia="zh-CN"/>
        </w:rPr>
        <w:t>98</w:t>
      </w:r>
      <w:r w:rsidR="0094322A" w:rsidRPr="004603C7">
        <w:rPr>
          <w:rFonts w:asciiTheme="minorHAnsi" w:eastAsia="Times New Roman" w:hAnsiTheme="minorHAnsi" w:cstheme="minorHAnsi"/>
          <w:b/>
          <w:lang w:eastAsia="zh-CN"/>
        </w:rPr>
        <w:t xml:space="preserve"> Chairman’s Report</w:t>
      </w:r>
      <w:r w:rsidRPr="004603C7">
        <w:rPr>
          <w:rFonts w:asciiTheme="minorHAnsi" w:eastAsia="Times New Roman" w:hAnsiTheme="minorHAnsi" w:cstheme="minorHAnsi"/>
          <w:b/>
          <w:lang w:eastAsia="zh-CN"/>
        </w:rPr>
        <w:t xml:space="preserve"> </w:t>
      </w:r>
    </w:p>
    <w:p w14:paraId="4552F22D" w14:textId="77777777" w:rsidR="006A0477" w:rsidRPr="004603C7" w:rsidRDefault="006A0477" w:rsidP="0080748B">
      <w:pPr>
        <w:pStyle w:val="ListParagraph"/>
        <w:numPr>
          <w:ilvl w:val="0"/>
          <w:numId w:val="44"/>
        </w:numPr>
        <w:spacing w:after="0" w:line="240" w:lineRule="auto"/>
        <w:jc w:val="both"/>
        <w:rPr>
          <w:rFonts w:asciiTheme="minorHAnsi" w:hAnsiTheme="minorHAnsi" w:cstheme="minorHAnsi"/>
        </w:rPr>
      </w:pPr>
      <w:r w:rsidRPr="004603C7">
        <w:rPr>
          <w:rFonts w:asciiTheme="minorHAnsi" w:hAnsiTheme="minorHAnsi" w:cstheme="minorHAnsi"/>
        </w:rPr>
        <w:t>Plans  for the Annual Parish Meeting on 16</w:t>
      </w:r>
      <w:r w:rsidRPr="004603C7">
        <w:rPr>
          <w:rFonts w:asciiTheme="minorHAnsi" w:hAnsiTheme="minorHAnsi" w:cstheme="minorHAnsi"/>
          <w:vertAlign w:val="superscript"/>
        </w:rPr>
        <w:t>th</w:t>
      </w:r>
      <w:r w:rsidRPr="004603C7">
        <w:rPr>
          <w:rFonts w:asciiTheme="minorHAnsi" w:hAnsiTheme="minorHAnsi" w:cstheme="minorHAnsi"/>
        </w:rPr>
        <w:t xml:space="preserve"> of April.</w:t>
      </w:r>
      <w:r w:rsidRPr="004603C7">
        <w:rPr>
          <w:rFonts w:asciiTheme="minorHAnsi" w:hAnsiTheme="minorHAnsi" w:cstheme="minorHAnsi"/>
          <w:color w:val="00B050"/>
        </w:rPr>
        <w:t xml:space="preserve"> </w:t>
      </w:r>
    </w:p>
    <w:p w14:paraId="1A2187BC" w14:textId="77777777" w:rsidR="006A0477" w:rsidRPr="004603C7" w:rsidRDefault="006A0477" w:rsidP="0080748B">
      <w:pPr>
        <w:pStyle w:val="ListParagraph"/>
        <w:ind w:left="644"/>
        <w:jc w:val="both"/>
        <w:rPr>
          <w:rFonts w:asciiTheme="minorHAnsi" w:hAnsiTheme="minorHAnsi" w:cstheme="minorHAnsi"/>
        </w:rPr>
      </w:pPr>
      <w:r w:rsidRPr="004603C7">
        <w:rPr>
          <w:rFonts w:asciiTheme="minorHAnsi" w:hAnsiTheme="minorHAnsi" w:cstheme="minorHAnsi"/>
        </w:rPr>
        <w:t>The Clerk is to request the usual reports from the relevant Parish bodies.</w:t>
      </w:r>
    </w:p>
    <w:p w14:paraId="1360F38B" w14:textId="77777777" w:rsidR="006A0477" w:rsidRPr="004603C7" w:rsidRDefault="006A0477" w:rsidP="0080748B">
      <w:pPr>
        <w:pStyle w:val="ListParagraph"/>
        <w:ind w:left="644"/>
        <w:jc w:val="both"/>
        <w:rPr>
          <w:rFonts w:asciiTheme="minorHAnsi" w:hAnsiTheme="minorHAnsi" w:cstheme="minorHAnsi"/>
        </w:rPr>
      </w:pPr>
      <w:r w:rsidRPr="004603C7">
        <w:rPr>
          <w:rFonts w:asciiTheme="minorHAnsi" w:hAnsiTheme="minorHAnsi" w:cstheme="minorHAnsi"/>
        </w:rPr>
        <w:t>Cllr Alister Brady is unable to attend.</w:t>
      </w:r>
    </w:p>
    <w:p w14:paraId="096BD079" w14:textId="56C4E219" w:rsidR="006A0477" w:rsidRPr="004603C7" w:rsidRDefault="006A0477" w:rsidP="0080748B">
      <w:pPr>
        <w:pStyle w:val="ListParagraph"/>
        <w:ind w:left="644"/>
        <w:jc w:val="both"/>
        <w:rPr>
          <w:rFonts w:asciiTheme="minorHAnsi" w:hAnsiTheme="minorHAnsi" w:cstheme="minorHAnsi"/>
        </w:rPr>
      </w:pPr>
      <w:r w:rsidRPr="004603C7">
        <w:rPr>
          <w:rFonts w:asciiTheme="minorHAnsi" w:hAnsiTheme="minorHAnsi" w:cstheme="minorHAnsi"/>
        </w:rPr>
        <w:t>The Clerk suggested inviting Jake Angell the Community Beat Officer to attend the APM, he could speak about Speed Watch and Neighbourhood Watch scheme.</w:t>
      </w:r>
    </w:p>
    <w:p w14:paraId="0829758C" w14:textId="77777777" w:rsidR="006A0477" w:rsidRPr="004603C7" w:rsidRDefault="006A0477" w:rsidP="0080748B">
      <w:pPr>
        <w:pStyle w:val="ListParagraph"/>
        <w:ind w:left="644"/>
        <w:jc w:val="both"/>
        <w:rPr>
          <w:rFonts w:asciiTheme="minorHAnsi" w:hAnsiTheme="minorHAnsi" w:cstheme="minorHAnsi"/>
        </w:rPr>
      </w:pPr>
      <w:r w:rsidRPr="004603C7">
        <w:rPr>
          <w:rFonts w:asciiTheme="minorHAnsi" w:hAnsiTheme="minorHAnsi" w:cstheme="minorHAnsi"/>
        </w:rPr>
        <w:t xml:space="preserve">There are to be welcome drinks and nibbles.  </w:t>
      </w:r>
    </w:p>
    <w:p w14:paraId="398F2931" w14:textId="77777777" w:rsidR="006A0477" w:rsidRPr="004603C7" w:rsidRDefault="006A0477" w:rsidP="0080748B">
      <w:pPr>
        <w:pStyle w:val="ListParagraph"/>
        <w:ind w:left="644"/>
        <w:jc w:val="both"/>
        <w:rPr>
          <w:rFonts w:asciiTheme="minorHAnsi" w:hAnsiTheme="minorHAnsi" w:cstheme="minorHAnsi"/>
        </w:rPr>
      </w:pPr>
      <w:r w:rsidRPr="004603C7">
        <w:rPr>
          <w:rFonts w:asciiTheme="minorHAnsi" w:hAnsiTheme="minorHAnsi" w:cstheme="minorHAnsi"/>
        </w:rPr>
        <w:t>Widening the attendance at the meeting is important so the Council will need to publicise this meeting in advance in PAW News, the website, the Noticeboard and on Facebook.</w:t>
      </w:r>
    </w:p>
    <w:p w14:paraId="0105D019" w14:textId="1A2D713E" w:rsidR="006A0477" w:rsidRPr="004603C7" w:rsidRDefault="006A0477" w:rsidP="0080748B">
      <w:pPr>
        <w:pStyle w:val="ListParagraph"/>
        <w:ind w:left="644"/>
        <w:jc w:val="both"/>
        <w:rPr>
          <w:rFonts w:asciiTheme="minorHAnsi" w:hAnsiTheme="minorHAnsi" w:cstheme="minorHAnsi"/>
          <w:b/>
          <w:bCs/>
        </w:rPr>
      </w:pPr>
      <w:r w:rsidRPr="004603C7">
        <w:rPr>
          <w:rFonts w:asciiTheme="minorHAnsi" w:hAnsiTheme="minorHAnsi" w:cstheme="minorHAnsi"/>
          <w:b/>
          <w:bCs/>
        </w:rPr>
        <w:t xml:space="preserve">                                                                                                                                               Action: Clerk</w:t>
      </w:r>
    </w:p>
    <w:p w14:paraId="47CC8F60" w14:textId="77777777" w:rsidR="00744DA9" w:rsidRPr="004603C7" w:rsidRDefault="00744DA9" w:rsidP="0080748B">
      <w:pPr>
        <w:pStyle w:val="ListParagraph"/>
        <w:spacing w:after="0" w:line="240" w:lineRule="auto"/>
        <w:ind w:left="644"/>
        <w:jc w:val="both"/>
        <w:rPr>
          <w:rFonts w:asciiTheme="minorHAnsi" w:hAnsiTheme="minorHAnsi" w:cstheme="minorHAnsi"/>
          <w:b/>
          <w:bCs/>
        </w:rPr>
      </w:pPr>
    </w:p>
    <w:p w14:paraId="322D7B11" w14:textId="77777777" w:rsidR="009B4553" w:rsidRDefault="00F92F7E" w:rsidP="0080748B">
      <w:pPr>
        <w:pStyle w:val="ListParagraph"/>
        <w:numPr>
          <w:ilvl w:val="0"/>
          <w:numId w:val="44"/>
        </w:numPr>
        <w:spacing w:after="0" w:line="240" w:lineRule="auto"/>
        <w:jc w:val="both"/>
        <w:rPr>
          <w:rFonts w:asciiTheme="minorHAnsi" w:hAnsiTheme="minorHAnsi" w:cstheme="minorHAnsi"/>
          <w:b/>
          <w:bCs/>
        </w:rPr>
      </w:pPr>
      <w:r w:rsidRPr="009B4553">
        <w:rPr>
          <w:rFonts w:asciiTheme="minorHAnsi" w:hAnsiTheme="minorHAnsi" w:cstheme="minorHAnsi"/>
        </w:rPr>
        <w:t xml:space="preserve"> </w:t>
      </w:r>
      <w:r w:rsidR="009B4553" w:rsidRPr="009B4553">
        <w:rPr>
          <w:rFonts w:asciiTheme="minorHAnsi" w:hAnsiTheme="minorHAnsi" w:cstheme="minorHAnsi"/>
        </w:rPr>
        <w:t>The online banking system is still not functioning effectively.  Another account management form is in preparation and will be tabled for Member signatures next month.</w:t>
      </w:r>
      <w:r w:rsidR="009B4553" w:rsidRPr="009B4553">
        <w:rPr>
          <w:rFonts w:asciiTheme="minorHAnsi" w:hAnsiTheme="minorHAnsi" w:cstheme="minorHAnsi"/>
        </w:rPr>
        <w:t xml:space="preserve">      </w:t>
      </w:r>
      <w:r w:rsidR="009B4553" w:rsidRPr="009B4553">
        <w:rPr>
          <w:rFonts w:asciiTheme="minorHAnsi" w:hAnsiTheme="minorHAnsi" w:cstheme="minorHAnsi"/>
          <w:b/>
          <w:bCs/>
        </w:rPr>
        <w:t>Action: Clerk</w:t>
      </w:r>
    </w:p>
    <w:p w14:paraId="756F16E5" w14:textId="45A05018" w:rsidR="00F92F7E" w:rsidRPr="009B4553" w:rsidRDefault="009B4553" w:rsidP="0080748B">
      <w:pPr>
        <w:pStyle w:val="ListParagraph"/>
        <w:spacing w:after="0" w:line="240" w:lineRule="auto"/>
        <w:ind w:left="644"/>
        <w:jc w:val="both"/>
        <w:rPr>
          <w:rFonts w:asciiTheme="minorHAnsi" w:hAnsiTheme="minorHAnsi" w:cstheme="minorHAnsi"/>
          <w:b/>
          <w:bCs/>
        </w:rPr>
      </w:pPr>
      <w:r w:rsidRPr="009B4553">
        <w:rPr>
          <w:rFonts w:asciiTheme="minorHAnsi" w:hAnsiTheme="minorHAnsi" w:cstheme="minorHAnsi"/>
        </w:rPr>
        <w:t xml:space="preserve">                                                                                               </w:t>
      </w:r>
    </w:p>
    <w:p w14:paraId="0DD1F5C8" w14:textId="58B1E725" w:rsidR="00F92F7E" w:rsidRPr="004603C7" w:rsidRDefault="00207F25" w:rsidP="0080748B">
      <w:pPr>
        <w:pStyle w:val="ListParagraph"/>
        <w:ind w:left="0"/>
        <w:jc w:val="both"/>
        <w:rPr>
          <w:rFonts w:asciiTheme="minorHAnsi" w:hAnsiTheme="minorHAnsi" w:cstheme="minorHAnsi"/>
          <w:b/>
          <w:bCs/>
        </w:rPr>
      </w:pPr>
      <w:r w:rsidRPr="004603C7">
        <w:rPr>
          <w:rFonts w:asciiTheme="minorHAnsi" w:hAnsiTheme="minorHAnsi" w:cstheme="minorHAnsi"/>
          <w:b/>
          <w:bCs/>
        </w:rPr>
        <w:t>23/24.098 Reports from County and Ward Councillors</w:t>
      </w:r>
    </w:p>
    <w:p w14:paraId="4A9A8EB9" w14:textId="1E6FD1B6" w:rsidR="00207F25" w:rsidRPr="004603C7" w:rsidRDefault="00207F25" w:rsidP="0080748B">
      <w:pPr>
        <w:pStyle w:val="ListParagraph"/>
        <w:numPr>
          <w:ilvl w:val="0"/>
          <w:numId w:val="42"/>
        </w:numPr>
        <w:jc w:val="both"/>
        <w:rPr>
          <w:rFonts w:asciiTheme="minorHAnsi" w:hAnsiTheme="minorHAnsi" w:cstheme="minorHAnsi"/>
        </w:rPr>
      </w:pPr>
      <w:r w:rsidRPr="004603C7">
        <w:rPr>
          <w:rFonts w:asciiTheme="minorHAnsi" w:hAnsiTheme="minorHAnsi" w:cstheme="minorHAnsi"/>
          <w:b/>
          <w:bCs/>
        </w:rPr>
        <w:t>KCC &amp; City Cllr Mike Sole</w:t>
      </w:r>
      <w:r w:rsidRPr="004603C7">
        <w:rPr>
          <w:rFonts w:asciiTheme="minorHAnsi" w:hAnsiTheme="minorHAnsi" w:cstheme="minorHAnsi"/>
        </w:rPr>
        <w:t xml:space="preserve"> had published his report on Waltham Facebook</w:t>
      </w:r>
      <w:r w:rsidR="00245B92" w:rsidRPr="004603C7">
        <w:rPr>
          <w:rFonts w:asciiTheme="minorHAnsi" w:hAnsiTheme="minorHAnsi" w:cstheme="minorHAnsi"/>
        </w:rPr>
        <w:t>. In summary:</w:t>
      </w:r>
    </w:p>
    <w:p w14:paraId="4AD979D4" w14:textId="798E0D07" w:rsidR="00245B92" w:rsidRPr="004603C7" w:rsidRDefault="00245B92" w:rsidP="0080748B">
      <w:pPr>
        <w:pStyle w:val="ListParagraph"/>
        <w:jc w:val="both"/>
        <w:rPr>
          <w:rFonts w:asciiTheme="minorHAnsi" w:hAnsiTheme="minorHAnsi" w:cstheme="minorHAnsi"/>
        </w:rPr>
      </w:pPr>
      <w:r w:rsidRPr="004603C7">
        <w:rPr>
          <w:rFonts w:asciiTheme="minorHAnsi" w:hAnsiTheme="minorHAnsi" w:cstheme="minorHAnsi"/>
        </w:rPr>
        <w:t>: Spoke against proposed KCC changes to the Community Warden Scheme.</w:t>
      </w:r>
    </w:p>
    <w:p w14:paraId="70D5A15A" w14:textId="08E2F549" w:rsidR="00245B92" w:rsidRPr="004603C7" w:rsidRDefault="00245B92" w:rsidP="0080748B">
      <w:pPr>
        <w:pStyle w:val="ListParagraph"/>
        <w:jc w:val="both"/>
        <w:rPr>
          <w:rFonts w:asciiTheme="minorHAnsi" w:hAnsiTheme="minorHAnsi" w:cstheme="minorHAnsi"/>
        </w:rPr>
      </w:pPr>
      <w:r w:rsidRPr="004603C7">
        <w:rPr>
          <w:rFonts w:asciiTheme="minorHAnsi" w:hAnsiTheme="minorHAnsi" w:cstheme="minorHAnsi"/>
        </w:rPr>
        <w:lastRenderedPageBreak/>
        <w:t>: Attended KCC  budget meeting where significant cuts are being made.</w:t>
      </w:r>
    </w:p>
    <w:p w14:paraId="4AB5294C" w14:textId="3F03CF0F" w:rsidR="00245B92" w:rsidRPr="004603C7" w:rsidRDefault="00245B92" w:rsidP="0080748B">
      <w:pPr>
        <w:pStyle w:val="ListParagraph"/>
        <w:jc w:val="both"/>
        <w:rPr>
          <w:rFonts w:asciiTheme="minorHAnsi" w:hAnsiTheme="minorHAnsi" w:cstheme="minorHAnsi"/>
        </w:rPr>
      </w:pPr>
      <w:r w:rsidRPr="004603C7">
        <w:rPr>
          <w:rFonts w:asciiTheme="minorHAnsi" w:hAnsiTheme="minorHAnsi" w:cstheme="minorHAnsi"/>
        </w:rPr>
        <w:t xml:space="preserve">: Had discussion with Lower </w:t>
      </w:r>
      <w:proofErr w:type="spellStart"/>
      <w:r w:rsidRPr="004603C7">
        <w:rPr>
          <w:rFonts w:asciiTheme="minorHAnsi" w:hAnsiTheme="minorHAnsi" w:cstheme="minorHAnsi"/>
        </w:rPr>
        <w:t>Hardes</w:t>
      </w:r>
      <w:proofErr w:type="spellEnd"/>
      <w:r w:rsidRPr="004603C7">
        <w:rPr>
          <w:rFonts w:asciiTheme="minorHAnsi" w:hAnsiTheme="minorHAnsi" w:cstheme="minorHAnsi"/>
        </w:rPr>
        <w:t xml:space="preserve"> PC </w:t>
      </w:r>
      <w:r w:rsidR="00946648" w:rsidRPr="004603C7">
        <w:rPr>
          <w:rFonts w:asciiTheme="minorHAnsi" w:hAnsiTheme="minorHAnsi" w:cstheme="minorHAnsi"/>
        </w:rPr>
        <w:t xml:space="preserve"> on improving highway safety.</w:t>
      </w:r>
    </w:p>
    <w:p w14:paraId="6634BA69" w14:textId="503BC70D" w:rsidR="00946648" w:rsidRPr="004603C7" w:rsidRDefault="00946648" w:rsidP="0080748B">
      <w:pPr>
        <w:pStyle w:val="ListParagraph"/>
        <w:jc w:val="both"/>
        <w:rPr>
          <w:rFonts w:asciiTheme="minorHAnsi" w:hAnsiTheme="minorHAnsi" w:cstheme="minorHAnsi"/>
        </w:rPr>
      </w:pPr>
      <w:r w:rsidRPr="004603C7">
        <w:rPr>
          <w:rFonts w:asciiTheme="minorHAnsi" w:hAnsiTheme="minorHAnsi" w:cstheme="minorHAnsi"/>
        </w:rPr>
        <w:t>:</w:t>
      </w:r>
      <w:r w:rsidR="00DA4DC2" w:rsidRPr="004603C7">
        <w:rPr>
          <w:rFonts w:asciiTheme="minorHAnsi" w:hAnsiTheme="minorHAnsi" w:cstheme="minorHAnsi"/>
        </w:rPr>
        <w:t xml:space="preserve"> Supported CCC’s decision to increase the number of council homes in the District.</w:t>
      </w:r>
    </w:p>
    <w:p w14:paraId="22589C2F" w14:textId="77777777" w:rsidR="00032305" w:rsidRDefault="00DA4DC2" w:rsidP="0080748B">
      <w:pPr>
        <w:pStyle w:val="ListParagraph"/>
        <w:numPr>
          <w:ilvl w:val="0"/>
          <w:numId w:val="42"/>
        </w:numPr>
        <w:jc w:val="both"/>
        <w:rPr>
          <w:rFonts w:asciiTheme="minorHAnsi" w:hAnsiTheme="minorHAnsi" w:cstheme="minorHAnsi"/>
        </w:rPr>
      </w:pPr>
      <w:r w:rsidRPr="00032305">
        <w:rPr>
          <w:rFonts w:asciiTheme="minorHAnsi" w:hAnsiTheme="minorHAnsi" w:cstheme="minorHAnsi"/>
          <w:b/>
          <w:bCs/>
        </w:rPr>
        <w:t xml:space="preserve">Cllr </w:t>
      </w:r>
      <w:r w:rsidR="00032305" w:rsidRPr="00032305">
        <w:rPr>
          <w:rFonts w:asciiTheme="minorHAnsi" w:hAnsiTheme="minorHAnsi" w:cstheme="minorHAnsi"/>
          <w:b/>
          <w:bCs/>
        </w:rPr>
        <w:t xml:space="preserve">Alister </w:t>
      </w:r>
      <w:r w:rsidRPr="00032305">
        <w:rPr>
          <w:rFonts w:asciiTheme="minorHAnsi" w:hAnsiTheme="minorHAnsi" w:cstheme="minorHAnsi"/>
          <w:b/>
          <w:bCs/>
        </w:rPr>
        <w:t>Brady</w:t>
      </w:r>
      <w:r w:rsidRPr="004603C7">
        <w:rPr>
          <w:rFonts w:asciiTheme="minorHAnsi" w:hAnsiTheme="minorHAnsi" w:cstheme="minorHAnsi"/>
        </w:rPr>
        <w:t xml:space="preserve"> reported that the main draft of the Local Plan is to go to Cabinet.</w:t>
      </w:r>
    </w:p>
    <w:p w14:paraId="70DD6538" w14:textId="32A94213" w:rsidR="00DA4DC2" w:rsidRPr="004603C7" w:rsidRDefault="00DA4DC2" w:rsidP="0080748B">
      <w:pPr>
        <w:pStyle w:val="ListParagraph"/>
        <w:jc w:val="both"/>
        <w:rPr>
          <w:rFonts w:asciiTheme="minorHAnsi" w:hAnsiTheme="minorHAnsi" w:cstheme="minorHAnsi"/>
        </w:rPr>
      </w:pPr>
      <w:r w:rsidRPr="004603C7">
        <w:rPr>
          <w:rFonts w:asciiTheme="minorHAnsi" w:hAnsiTheme="minorHAnsi" w:cstheme="minorHAnsi"/>
        </w:rPr>
        <w:t>Key changes:</w:t>
      </w:r>
    </w:p>
    <w:p w14:paraId="0783F74F" w14:textId="5BF1D888" w:rsidR="00DA4DC2" w:rsidRPr="004603C7" w:rsidRDefault="00DA4DC2" w:rsidP="0080748B">
      <w:pPr>
        <w:pStyle w:val="ListParagraph"/>
        <w:jc w:val="both"/>
        <w:rPr>
          <w:rFonts w:asciiTheme="minorHAnsi" w:hAnsiTheme="minorHAnsi" w:cstheme="minorHAnsi"/>
        </w:rPr>
      </w:pPr>
      <w:r w:rsidRPr="004603C7">
        <w:rPr>
          <w:rFonts w:asciiTheme="minorHAnsi" w:hAnsiTheme="minorHAnsi" w:cstheme="minorHAnsi"/>
        </w:rPr>
        <w:t xml:space="preserve">: Plan period to be reduced to 2040 from 2044, the number of houses will be reduced  from 13495 to 9346 houses  There is to be a reduction in annual housing need.  Removal of </w:t>
      </w:r>
      <w:proofErr w:type="spellStart"/>
      <w:r w:rsidRPr="004603C7">
        <w:rPr>
          <w:rFonts w:asciiTheme="minorHAnsi" w:hAnsiTheme="minorHAnsi" w:cstheme="minorHAnsi"/>
        </w:rPr>
        <w:t>Adisham</w:t>
      </w:r>
      <w:proofErr w:type="spellEnd"/>
      <w:r w:rsidRPr="004603C7">
        <w:rPr>
          <w:rFonts w:asciiTheme="minorHAnsi" w:hAnsiTheme="minorHAnsi" w:cstheme="minorHAnsi"/>
        </w:rPr>
        <w:t xml:space="preserve"> site, the removal of Eastern by-pass and the Canterbury Circulation Plan.  The zonal system is also to be removed.</w:t>
      </w:r>
    </w:p>
    <w:p w14:paraId="32A5B5B6" w14:textId="1B66F75D" w:rsidR="00DA4DC2" w:rsidRPr="004603C7" w:rsidRDefault="00DA4DC2" w:rsidP="0080748B">
      <w:pPr>
        <w:pStyle w:val="ListParagraph"/>
        <w:jc w:val="both"/>
        <w:rPr>
          <w:rFonts w:asciiTheme="minorHAnsi" w:hAnsiTheme="minorHAnsi" w:cstheme="minorHAnsi"/>
        </w:rPr>
      </w:pPr>
      <w:r w:rsidRPr="004603C7">
        <w:rPr>
          <w:rFonts w:asciiTheme="minorHAnsi" w:hAnsiTheme="minorHAnsi" w:cstheme="minorHAnsi"/>
        </w:rPr>
        <w:t xml:space="preserve">: Items added: climate change and </w:t>
      </w:r>
      <w:proofErr w:type="spellStart"/>
      <w:r w:rsidRPr="004603C7">
        <w:rPr>
          <w:rFonts w:asciiTheme="minorHAnsi" w:hAnsiTheme="minorHAnsi" w:cstheme="minorHAnsi"/>
        </w:rPr>
        <w:t>biodioversity</w:t>
      </w:r>
      <w:proofErr w:type="spellEnd"/>
      <w:r w:rsidRPr="004603C7">
        <w:rPr>
          <w:rFonts w:asciiTheme="minorHAnsi" w:hAnsiTheme="minorHAnsi" w:cstheme="minorHAnsi"/>
        </w:rPr>
        <w:t xml:space="preserve"> (20% net gain on developments and 20% tree cover).  Support for Blean Woods and Olde Park, better bus services and walking/cycling sites, the brownfield site in </w:t>
      </w:r>
      <w:proofErr w:type="spellStart"/>
      <w:r w:rsidRPr="004603C7">
        <w:rPr>
          <w:rFonts w:asciiTheme="minorHAnsi" w:hAnsiTheme="minorHAnsi" w:cstheme="minorHAnsi"/>
        </w:rPr>
        <w:t>Wincheap</w:t>
      </w:r>
      <w:proofErr w:type="spellEnd"/>
      <w:r w:rsidRPr="004603C7">
        <w:rPr>
          <w:rFonts w:asciiTheme="minorHAnsi" w:hAnsiTheme="minorHAnsi" w:cstheme="minorHAnsi"/>
        </w:rPr>
        <w:t xml:space="preserve"> will be prioriti</w:t>
      </w:r>
      <w:r w:rsidR="00B76053" w:rsidRPr="004603C7">
        <w:rPr>
          <w:rFonts w:asciiTheme="minorHAnsi" w:hAnsiTheme="minorHAnsi" w:cstheme="minorHAnsi"/>
        </w:rPr>
        <w:t>s</w:t>
      </w:r>
      <w:r w:rsidRPr="004603C7">
        <w:rPr>
          <w:rFonts w:asciiTheme="minorHAnsi" w:hAnsiTheme="minorHAnsi" w:cstheme="minorHAnsi"/>
        </w:rPr>
        <w:t>ed and there will be additional monitoring compliance in new developments.</w:t>
      </w:r>
    </w:p>
    <w:p w14:paraId="0BFC3219" w14:textId="77777777" w:rsidR="00B76053" w:rsidRPr="004603C7" w:rsidRDefault="00B76053" w:rsidP="0080748B">
      <w:pPr>
        <w:pStyle w:val="ListParagraph"/>
        <w:jc w:val="both"/>
        <w:rPr>
          <w:rFonts w:asciiTheme="minorHAnsi" w:hAnsiTheme="minorHAnsi" w:cstheme="minorHAnsi"/>
        </w:rPr>
      </w:pPr>
      <w:r w:rsidRPr="004603C7">
        <w:rPr>
          <w:rFonts w:asciiTheme="minorHAnsi" w:hAnsiTheme="minorHAnsi" w:cstheme="minorHAnsi"/>
        </w:rPr>
        <w:t xml:space="preserve">: </w:t>
      </w:r>
      <w:r w:rsidR="00DA4DC2" w:rsidRPr="004603C7">
        <w:rPr>
          <w:rFonts w:asciiTheme="minorHAnsi" w:hAnsiTheme="minorHAnsi" w:cstheme="minorHAnsi"/>
        </w:rPr>
        <w:t>Broad</w:t>
      </w:r>
      <w:r w:rsidRPr="004603C7">
        <w:rPr>
          <w:rFonts w:asciiTheme="minorHAnsi" w:hAnsiTheme="minorHAnsi" w:cstheme="minorHAnsi"/>
        </w:rPr>
        <w:t xml:space="preserve"> </w:t>
      </w:r>
      <w:r w:rsidR="00DA4DC2" w:rsidRPr="004603C7">
        <w:rPr>
          <w:rFonts w:asciiTheme="minorHAnsi" w:hAnsiTheme="minorHAnsi" w:cstheme="minorHAnsi"/>
        </w:rPr>
        <w:t>Oak reservoir and a country park around the area is of interest, this has been kicked down the road since 1970.  This will incorporate walks and aid the biodiversity issue and drainage for the Stour.</w:t>
      </w:r>
    </w:p>
    <w:p w14:paraId="097E2F38" w14:textId="651A8FAB" w:rsidR="00DA4DC2" w:rsidRPr="004603C7" w:rsidRDefault="00B76053" w:rsidP="0080748B">
      <w:pPr>
        <w:pStyle w:val="ListParagraph"/>
        <w:jc w:val="both"/>
        <w:rPr>
          <w:rFonts w:asciiTheme="minorHAnsi" w:hAnsiTheme="minorHAnsi" w:cstheme="minorHAnsi"/>
        </w:rPr>
      </w:pPr>
      <w:r w:rsidRPr="004603C7">
        <w:rPr>
          <w:rFonts w:asciiTheme="minorHAnsi" w:hAnsiTheme="minorHAnsi" w:cstheme="minorHAnsi"/>
        </w:rPr>
        <w:t>:</w:t>
      </w:r>
      <w:r w:rsidR="00DA4DC2" w:rsidRPr="004603C7">
        <w:rPr>
          <w:rFonts w:asciiTheme="minorHAnsi" w:hAnsiTheme="minorHAnsi" w:cstheme="minorHAnsi"/>
        </w:rPr>
        <w:t>In addition, there is a corporate plan due for consultation focussing on UN goals.</w:t>
      </w:r>
    </w:p>
    <w:p w14:paraId="5CB97E72" w14:textId="77777777" w:rsidR="00B76053" w:rsidRPr="004603C7" w:rsidRDefault="00B76053" w:rsidP="0080748B">
      <w:pPr>
        <w:pStyle w:val="ListParagraph"/>
        <w:jc w:val="both"/>
        <w:rPr>
          <w:rFonts w:asciiTheme="minorHAnsi" w:hAnsiTheme="minorHAnsi" w:cstheme="minorHAnsi"/>
        </w:rPr>
      </w:pPr>
      <w:r w:rsidRPr="004603C7">
        <w:rPr>
          <w:rFonts w:asciiTheme="minorHAnsi" w:hAnsiTheme="minorHAnsi" w:cstheme="minorHAnsi"/>
        </w:rPr>
        <w:t>: The new Plan is to be circulated in the consultation phase.  For Waltham Parish Council – keeping rural areas and supporting Neighbourhood Plans are relevant.</w:t>
      </w:r>
    </w:p>
    <w:p w14:paraId="6E91716E" w14:textId="77777777" w:rsidR="00B76053" w:rsidRPr="004603C7" w:rsidRDefault="00B76053" w:rsidP="0080748B">
      <w:pPr>
        <w:pStyle w:val="ListParagraph"/>
        <w:jc w:val="both"/>
        <w:rPr>
          <w:rFonts w:asciiTheme="minorHAnsi" w:hAnsiTheme="minorHAnsi" w:cstheme="minorHAnsi"/>
        </w:rPr>
      </w:pPr>
    </w:p>
    <w:p w14:paraId="4F05EF2A" w14:textId="3C6C8347" w:rsidR="00B76053" w:rsidRPr="004603C7" w:rsidRDefault="00B76053" w:rsidP="0080748B">
      <w:pPr>
        <w:pStyle w:val="ListParagraph"/>
        <w:spacing w:after="0" w:line="240" w:lineRule="auto"/>
        <w:ind w:left="360"/>
        <w:jc w:val="both"/>
        <w:rPr>
          <w:rFonts w:asciiTheme="minorHAnsi" w:hAnsiTheme="minorHAnsi" w:cstheme="minorHAnsi"/>
          <w:b/>
          <w:bCs/>
        </w:rPr>
      </w:pPr>
      <w:r w:rsidRPr="004603C7">
        <w:rPr>
          <w:rFonts w:asciiTheme="minorHAnsi" w:hAnsiTheme="minorHAnsi" w:cstheme="minorHAnsi"/>
          <w:b/>
          <w:bCs/>
        </w:rPr>
        <w:t xml:space="preserve">23/24.099 Finance Report: </w:t>
      </w:r>
    </w:p>
    <w:p w14:paraId="5A650BE7" w14:textId="7D2BA33C" w:rsidR="00B76053" w:rsidRPr="004603C7" w:rsidRDefault="00AA3A7A" w:rsidP="0080748B">
      <w:pPr>
        <w:pStyle w:val="ListParagraph"/>
        <w:ind w:left="360"/>
        <w:jc w:val="both"/>
        <w:rPr>
          <w:rFonts w:asciiTheme="minorHAnsi" w:hAnsiTheme="minorHAnsi" w:cstheme="minorHAnsi"/>
          <w:b/>
          <w:bCs/>
        </w:rPr>
      </w:pPr>
      <w:r w:rsidRPr="004603C7">
        <w:rPr>
          <w:rFonts w:asciiTheme="minorHAnsi" w:hAnsiTheme="minorHAnsi" w:cstheme="minorHAnsi"/>
        </w:rPr>
        <w:t xml:space="preserve">The Clerk has produced </w:t>
      </w:r>
      <w:r w:rsidR="00032305">
        <w:rPr>
          <w:rFonts w:asciiTheme="minorHAnsi" w:hAnsiTheme="minorHAnsi" w:cstheme="minorHAnsi"/>
        </w:rPr>
        <w:t xml:space="preserve">a </w:t>
      </w:r>
      <w:r w:rsidR="00710401">
        <w:rPr>
          <w:rFonts w:asciiTheme="minorHAnsi" w:hAnsiTheme="minorHAnsi" w:cstheme="minorHAnsi"/>
        </w:rPr>
        <w:t>year-to-date</w:t>
      </w:r>
      <w:r w:rsidR="00032305">
        <w:rPr>
          <w:rFonts w:asciiTheme="minorHAnsi" w:hAnsiTheme="minorHAnsi" w:cstheme="minorHAnsi"/>
        </w:rPr>
        <w:t xml:space="preserve"> </w:t>
      </w:r>
      <w:r w:rsidRPr="004603C7">
        <w:rPr>
          <w:rFonts w:asciiTheme="minorHAnsi" w:hAnsiTheme="minorHAnsi" w:cstheme="minorHAnsi"/>
        </w:rPr>
        <w:t>finance Report</w:t>
      </w:r>
      <w:r w:rsidR="00B76053" w:rsidRPr="004603C7">
        <w:rPr>
          <w:rFonts w:asciiTheme="minorHAnsi" w:hAnsiTheme="minorHAnsi" w:cstheme="minorHAnsi"/>
        </w:rPr>
        <w:t xml:space="preserve">. While there is an ‘overspend’ of £833.30 on the 23/24 budget, the </w:t>
      </w:r>
      <w:r w:rsidR="00032305">
        <w:rPr>
          <w:rFonts w:asciiTheme="minorHAnsi" w:hAnsiTheme="minorHAnsi" w:cstheme="minorHAnsi"/>
        </w:rPr>
        <w:t xml:space="preserve">bank </w:t>
      </w:r>
      <w:r w:rsidR="00B76053" w:rsidRPr="004603C7">
        <w:rPr>
          <w:rFonts w:asciiTheme="minorHAnsi" w:hAnsiTheme="minorHAnsi" w:cstheme="minorHAnsi"/>
        </w:rPr>
        <w:t>balance at</w:t>
      </w:r>
      <w:r w:rsidRPr="004603C7">
        <w:rPr>
          <w:rFonts w:asciiTheme="minorHAnsi" w:hAnsiTheme="minorHAnsi" w:cstheme="minorHAnsi"/>
        </w:rPr>
        <w:t xml:space="preserve"> </w:t>
      </w:r>
      <w:r w:rsidR="00B76053" w:rsidRPr="004603C7">
        <w:rPr>
          <w:rFonts w:asciiTheme="minorHAnsi" w:hAnsiTheme="minorHAnsi" w:cstheme="minorHAnsi"/>
        </w:rPr>
        <w:t>03/03/24 is £7,843.  Unless the payment for the gate sign comes up before the 31</w:t>
      </w:r>
      <w:r w:rsidR="00B76053" w:rsidRPr="004603C7">
        <w:rPr>
          <w:rFonts w:asciiTheme="minorHAnsi" w:hAnsiTheme="minorHAnsi" w:cstheme="minorHAnsi"/>
          <w:vertAlign w:val="superscript"/>
        </w:rPr>
        <w:t>st</w:t>
      </w:r>
      <w:r w:rsidR="00B76053" w:rsidRPr="004603C7">
        <w:rPr>
          <w:rFonts w:asciiTheme="minorHAnsi" w:hAnsiTheme="minorHAnsi" w:cstheme="minorHAnsi"/>
        </w:rPr>
        <w:t xml:space="preserve"> Waltham Parish Council should have a carry forward balance in excess of the predicted £6,000 at year end.</w:t>
      </w:r>
    </w:p>
    <w:p w14:paraId="0B46B206" w14:textId="186B4237" w:rsidR="00AA3A7A" w:rsidRPr="004603C7" w:rsidRDefault="00032305" w:rsidP="0080748B">
      <w:pPr>
        <w:pStyle w:val="ListParagraph"/>
        <w:ind w:left="284"/>
        <w:jc w:val="both"/>
        <w:rPr>
          <w:rFonts w:asciiTheme="minorHAnsi" w:hAnsiTheme="minorHAnsi" w:cstheme="minorHAnsi"/>
        </w:rPr>
      </w:pPr>
      <w:r>
        <w:rPr>
          <w:rFonts w:asciiTheme="minorHAnsi" w:hAnsiTheme="minorHAnsi" w:cstheme="minorHAnsi"/>
        </w:rPr>
        <w:t xml:space="preserve"> </w:t>
      </w:r>
      <w:r w:rsidR="00AA3A7A" w:rsidRPr="004603C7">
        <w:rPr>
          <w:rFonts w:asciiTheme="minorHAnsi" w:hAnsiTheme="minorHAnsi" w:cstheme="minorHAnsi"/>
        </w:rPr>
        <w:t xml:space="preserve">There were no questions raised. Members unanimously </w:t>
      </w:r>
      <w:r w:rsidR="00AA3A7A" w:rsidRPr="004603C7">
        <w:rPr>
          <w:rFonts w:asciiTheme="minorHAnsi" w:hAnsiTheme="minorHAnsi" w:cstheme="minorHAnsi"/>
          <w:b/>
          <w:bCs/>
        </w:rPr>
        <w:t xml:space="preserve">Resolved </w:t>
      </w:r>
      <w:r w:rsidR="00AA3A7A" w:rsidRPr="004603C7">
        <w:rPr>
          <w:rFonts w:asciiTheme="minorHAnsi" w:hAnsiTheme="minorHAnsi" w:cstheme="minorHAnsi"/>
        </w:rPr>
        <w:t xml:space="preserve">to approve the Report.        </w:t>
      </w:r>
    </w:p>
    <w:p w14:paraId="4E2E3066" w14:textId="77777777" w:rsidR="00AA3A7A" w:rsidRPr="004603C7" w:rsidRDefault="00AA3A7A" w:rsidP="0080748B">
      <w:pPr>
        <w:pStyle w:val="ListParagraph"/>
        <w:ind w:left="284"/>
        <w:jc w:val="both"/>
        <w:rPr>
          <w:rFonts w:asciiTheme="minorHAnsi" w:hAnsiTheme="minorHAnsi" w:cstheme="minorHAnsi"/>
        </w:rPr>
      </w:pPr>
    </w:p>
    <w:p w14:paraId="4DAC2476" w14:textId="409F1379" w:rsidR="00AA3A7A" w:rsidRPr="004603C7" w:rsidRDefault="00AA3A7A" w:rsidP="0080748B">
      <w:pPr>
        <w:pStyle w:val="ListParagraph"/>
        <w:spacing w:after="0" w:line="240" w:lineRule="auto"/>
        <w:ind w:left="284"/>
        <w:jc w:val="both"/>
        <w:rPr>
          <w:rFonts w:asciiTheme="minorHAnsi" w:hAnsiTheme="minorHAnsi" w:cstheme="minorHAnsi"/>
          <w:b/>
          <w:bCs/>
        </w:rPr>
      </w:pPr>
      <w:r w:rsidRPr="004603C7">
        <w:rPr>
          <w:rFonts w:asciiTheme="minorHAnsi" w:hAnsiTheme="minorHAnsi" w:cstheme="minorHAnsi"/>
          <w:b/>
          <w:bCs/>
        </w:rPr>
        <w:t xml:space="preserve">23/24.100 Payment Schedule: </w:t>
      </w:r>
    </w:p>
    <w:p w14:paraId="28F5A555" w14:textId="3E414A8F" w:rsidR="00AA3A7A" w:rsidRPr="004603C7" w:rsidRDefault="00AA3A7A" w:rsidP="0080748B">
      <w:pPr>
        <w:pStyle w:val="ListParagraph"/>
        <w:ind w:left="284"/>
        <w:jc w:val="both"/>
        <w:rPr>
          <w:rFonts w:asciiTheme="minorHAnsi" w:hAnsiTheme="minorHAnsi" w:cstheme="minorHAnsi"/>
        </w:rPr>
      </w:pPr>
      <w:r w:rsidRPr="004603C7">
        <w:rPr>
          <w:rFonts w:asciiTheme="minorHAnsi" w:hAnsiTheme="minorHAnsi" w:cstheme="minorHAnsi"/>
        </w:rPr>
        <w:t xml:space="preserve">The Chairman </w:t>
      </w:r>
      <w:r w:rsidR="00032305">
        <w:rPr>
          <w:rFonts w:asciiTheme="minorHAnsi" w:hAnsiTheme="minorHAnsi" w:cstheme="minorHAnsi"/>
        </w:rPr>
        <w:t xml:space="preserve">discussed </w:t>
      </w:r>
      <w:r w:rsidRPr="004603C7">
        <w:rPr>
          <w:rFonts w:asciiTheme="minorHAnsi" w:hAnsiTheme="minorHAnsi" w:cstheme="minorHAnsi"/>
        </w:rPr>
        <w:t xml:space="preserve"> each item </w:t>
      </w:r>
      <w:r w:rsidR="00032305">
        <w:rPr>
          <w:rFonts w:asciiTheme="minorHAnsi" w:hAnsiTheme="minorHAnsi" w:cstheme="minorHAnsi"/>
        </w:rPr>
        <w:t>of the Schedule</w:t>
      </w:r>
      <w:r w:rsidRPr="004603C7">
        <w:rPr>
          <w:rFonts w:asciiTheme="minorHAnsi" w:hAnsiTheme="minorHAnsi" w:cstheme="minorHAnsi"/>
        </w:rPr>
        <w:t>.</w:t>
      </w:r>
      <w:r w:rsidR="00740298" w:rsidRPr="004603C7">
        <w:rPr>
          <w:rFonts w:asciiTheme="minorHAnsi" w:hAnsiTheme="minorHAnsi" w:cstheme="minorHAnsi"/>
        </w:rPr>
        <w:t xml:space="preserve"> </w:t>
      </w:r>
      <w:r w:rsidRPr="004603C7">
        <w:rPr>
          <w:rFonts w:asciiTheme="minorHAnsi" w:hAnsiTheme="minorHAnsi" w:cstheme="minorHAnsi"/>
        </w:rPr>
        <w:t>The Zurich invoice for £264.00 has been paid from the Clerk’s Barclays account so payee amended on schedule.  The Zurich payment was amended on the schedule to read £264 as it had been listed as £254</w:t>
      </w:r>
      <w:r w:rsidR="00740298" w:rsidRPr="004603C7">
        <w:rPr>
          <w:rFonts w:asciiTheme="minorHAnsi" w:hAnsiTheme="minorHAnsi" w:cstheme="minorHAnsi"/>
        </w:rPr>
        <w:t xml:space="preserve"> in an earlier version. </w:t>
      </w:r>
      <w:r w:rsidRPr="004603C7">
        <w:rPr>
          <w:rFonts w:asciiTheme="minorHAnsi" w:hAnsiTheme="minorHAnsi" w:cstheme="minorHAnsi"/>
        </w:rPr>
        <w:t>Councillors</w:t>
      </w:r>
      <w:r w:rsidR="00740298" w:rsidRPr="004603C7">
        <w:rPr>
          <w:rFonts w:asciiTheme="minorHAnsi" w:hAnsiTheme="minorHAnsi" w:cstheme="minorHAnsi"/>
        </w:rPr>
        <w:t xml:space="preserve"> unanimously </w:t>
      </w:r>
      <w:r w:rsidR="00740298" w:rsidRPr="004603C7">
        <w:rPr>
          <w:rFonts w:asciiTheme="minorHAnsi" w:hAnsiTheme="minorHAnsi" w:cstheme="minorHAnsi"/>
          <w:b/>
          <w:bCs/>
        </w:rPr>
        <w:t>Resolved</w:t>
      </w:r>
      <w:r w:rsidR="00740298" w:rsidRPr="004603C7">
        <w:rPr>
          <w:rFonts w:asciiTheme="minorHAnsi" w:hAnsiTheme="minorHAnsi" w:cstheme="minorHAnsi"/>
        </w:rPr>
        <w:t xml:space="preserve"> to approve the Schedule which was initialled</w:t>
      </w:r>
      <w:r w:rsidRPr="004603C7">
        <w:rPr>
          <w:rFonts w:asciiTheme="minorHAnsi" w:hAnsiTheme="minorHAnsi" w:cstheme="minorHAnsi"/>
        </w:rPr>
        <w:t xml:space="preserve"> by Cllrs Barry and Robinson</w:t>
      </w:r>
      <w:r w:rsidR="00740298" w:rsidRPr="004603C7">
        <w:rPr>
          <w:rFonts w:asciiTheme="minorHAnsi" w:hAnsiTheme="minorHAnsi" w:cstheme="minorHAnsi"/>
        </w:rPr>
        <w:t xml:space="preserve">.                                             </w:t>
      </w:r>
      <w:r w:rsidR="00032305">
        <w:rPr>
          <w:rFonts w:asciiTheme="minorHAnsi" w:hAnsiTheme="minorHAnsi" w:cstheme="minorHAnsi"/>
        </w:rPr>
        <w:t xml:space="preserve">                                                                                       </w:t>
      </w:r>
      <w:r w:rsidR="00740298" w:rsidRPr="004603C7">
        <w:rPr>
          <w:rFonts w:asciiTheme="minorHAnsi" w:hAnsiTheme="minorHAnsi" w:cstheme="minorHAnsi"/>
        </w:rPr>
        <w:t xml:space="preserve"> </w:t>
      </w:r>
      <w:r w:rsidR="00740298" w:rsidRPr="004603C7">
        <w:rPr>
          <w:rFonts w:asciiTheme="minorHAnsi" w:hAnsiTheme="minorHAnsi" w:cstheme="minorHAnsi"/>
          <w:b/>
          <w:bCs/>
        </w:rPr>
        <w:t>Action: Clerk</w:t>
      </w:r>
    </w:p>
    <w:p w14:paraId="7D436248" w14:textId="77777777" w:rsidR="00B950BA" w:rsidRPr="004603C7" w:rsidRDefault="00AA3A7A" w:rsidP="0080748B">
      <w:pPr>
        <w:pStyle w:val="ListParagraph"/>
        <w:ind w:left="284"/>
        <w:jc w:val="both"/>
        <w:rPr>
          <w:rFonts w:asciiTheme="minorHAnsi" w:hAnsiTheme="minorHAnsi" w:cstheme="minorHAnsi"/>
        </w:rPr>
      </w:pPr>
      <w:r w:rsidRPr="004603C7">
        <w:rPr>
          <w:rFonts w:asciiTheme="minorHAnsi" w:hAnsiTheme="minorHAnsi" w:cstheme="minorHAnsi"/>
        </w:rPr>
        <w:t xml:space="preserve">           </w:t>
      </w:r>
    </w:p>
    <w:p w14:paraId="14748863" w14:textId="77777777" w:rsidR="00F22E2B" w:rsidRPr="004603C7" w:rsidRDefault="00B950BA" w:rsidP="0080748B">
      <w:pPr>
        <w:pStyle w:val="ListParagraph"/>
        <w:spacing w:after="0" w:line="240" w:lineRule="auto"/>
        <w:ind w:left="360"/>
        <w:jc w:val="both"/>
        <w:rPr>
          <w:rFonts w:asciiTheme="minorHAnsi" w:hAnsiTheme="minorHAnsi" w:cstheme="minorHAnsi"/>
          <w:b/>
          <w:bCs/>
        </w:rPr>
      </w:pPr>
      <w:r w:rsidRPr="004603C7">
        <w:rPr>
          <w:rFonts w:asciiTheme="minorHAnsi" w:hAnsiTheme="minorHAnsi" w:cstheme="minorHAnsi"/>
          <w:b/>
          <w:bCs/>
        </w:rPr>
        <w:t>23/24.101 Policies and Procedures:</w:t>
      </w:r>
    </w:p>
    <w:p w14:paraId="1D1E632A" w14:textId="333507AF" w:rsidR="00B950BA" w:rsidRPr="004603C7" w:rsidRDefault="00B950BA" w:rsidP="0080748B">
      <w:pPr>
        <w:pStyle w:val="ListParagraph"/>
        <w:spacing w:after="0" w:line="240" w:lineRule="auto"/>
        <w:ind w:left="360"/>
        <w:jc w:val="both"/>
        <w:rPr>
          <w:rFonts w:asciiTheme="minorHAnsi" w:hAnsiTheme="minorHAnsi" w:cstheme="minorHAnsi"/>
          <w:b/>
          <w:bCs/>
        </w:rPr>
      </w:pPr>
      <w:r w:rsidRPr="004603C7">
        <w:rPr>
          <w:rFonts w:asciiTheme="minorHAnsi" w:hAnsiTheme="minorHAnsi" w:cstheme="minorHAnsi"/>
          <w:b/>
          <w:bCs/>
        </w:rPr>
        <w:t xml:space="preserve"> </w:t>
      </w:r>
      <w:r w:rsidRPr="004603C7">
        <w:rPr>
          <w:rFonts w:asciiTheme="minorHAnsi" w:hAnsiTheme="minorHAnsi" w:cstheme="minorHAnsi"/>
        </w:rPr>
        <w:t>A draft review of WPC’s Publication Scheme had been previously circulated with the agenda pack.</w:t>
      </w:r>
    </w:p>
    <w:p w14:paraId="6B0986BA" w14:textId="047A8BF7" w:rsidR="00B950BA" w:rsidRPr="004603C7" w:rsidRDefault="00B950BA" w:rsidP="0080748B">
      <w:pPr>
        <w:pStyle w:val="ListParagraph"/>
        <w:ind w:left="360"/>
        <w:jc w:val="both"/>
        <w:rPr>
          <w:rFonts w:asciiTheme="minorHAnsi" w:hAnsiTheme="minorHAnsi" w:cstheme="minorHAnsi"/>
          <w:b/>
          <w:bCs/>
        </w:rPr>
      </w:pPr>
      <w:r w:rsidRPr="004603C7">
        <w:rPr>
          <w:rFonts w:asciiTheme="minorHAnsi" w:hAnsiTheme="minorHAnsi" w:cstheme="minorHAnsi"/>
        </w:rPr>
        <w:t xml:space="preserve">Cllr Robinson raised under 2.6, the need to produce a fee schedule, suggesting that while there is little demand for documentation as </w:t>
      </w:r>
      <w:r w:rsidR="00F22E2B" w:rsidRPr="004603C7">
        <w:rPr>
          <w:rFonts w:asciiTheme="minorHAnsi" w:hAnsiTheme="minorHAnsi" w:cstheme="minorHAnsi"/>
        </w:rPr>
        <w:t>p</w:t>
      </w:r>
      <w:r w:rsidRPr="004603C7">
        <w:rPr>
          <w:rFonts w:asciiTheme="minorHAnsi" w:hAnsiTheme="minorHAnsi" w:cstheme="minorHAnsi"/>
        </w:rPr>
        <w:t xml:space="preserve">olicies and procedures are  widely available </w:t>
      </w:r>
      <w:r w:rsidR="00F22E2B" w:rsidRPr="004603C7">
        <w:rPr>
          <w:rFonts w:asciiTheme="minorHAnsi" w:hAnsiTheme="minorHAnsi" w:cstheme="minorHAnsi"/>
        </w:rPr>
        <w:t xml:space="preserve">on the website </w:t>
      </w:r>
      <w:r w:rsidRPr="004603C7">
        <w:rPr>
          <w:rFonts w:asciiTheme="minorHAnsi" w:hAnsiTheme="minorHAnsi" w:cstheme="minorHAnsi"/>
        </w:rPr>
        <w:t xml:space="preserve">under the Transparency Code </w:t>
      </w:r>
      <w:r w:rsidR="00F22E2B" w:rsidRPr="004603C7">
        <w:rPr>
          <w:rFonts w:asciiTheme="minorHAnsi" w:hAnsiTheme="minorHAnsi" w:cstheme="minorHAnsi"/>
        </w:rPr>
        <w:t>a</w:t>
      </w:r>
      <w:r w:rsidRPr="004603C7">
        <w:rPr>
          <w:rFonts w:asciiTheme="minorHAnsi" w:hAnsiTheme="minorHAnsi" w:cstheme="minorHAnsi"/>
        </w:rPr>
        <w:t xml:space="preserve"> schedule of fees should be produced for clarity.  The Policy was approved with the proviso that a schedule of fees is produced.</w:t>
      </w:r>
      <w:r w:rsidR="00F22E2B" w:rsidRPr="004603C7">
        <w:rPr>
          <w:rFonts w:asciiTheme="minorHAnsi" w:hAnsiTheme="minorHAnsi" w:cstheme="minorHAnsi"/>
        </w:rPr>
        <w:t xml:space="preserve">    </w:t>
      </w:r>
      <w:r w:rsidR="00710401">
        <w:rPr>
          <w:rFonts w:asciiTheme="minorHAnsi" w:hAnsiTheme="minorHAnsi" w:cstheme="minorHAnsi"/>
        </w:rPr>
        <w:t xml:space="preserve">         </w:t>
      </w:r>
      <w:r w:rsidR="00F22E2B" w:rsidRPr="004603C7">
        <w:rPr>
          <w:rFonts w:asciiTheme="minorHAnsi" w:hAnsiTheme="minorHAnsi" w:cstheme="minorHAnsi"/>
        </w:rPr>
        <w:t xml:space="preserve"> </w:t>
      </w:r>
      <w:r w:rsidR="00710401" w:rsidRPr="004603C7">
        <w:rPr>
          <w:rFonts w:asciiTheme="minorHAnsi" w:hAnsiTheme="minorHAnsi" w:cstheme="minorHAnsi"/>
          <w:b/>
          <w:bCs/>
        </w:rPr>
        <w:t>Action: Clerk</w:t>
      </w:r>
      <w:r w:rsidR="00F22E2B" w:rsidRPr="004603C7">
        <w:rPr>
          <w:rFonts w:asciiTheme="minorHAnsi" w:hAnsiTheme="minorHAnsi" w:cstheme="minorHAnsi"/>
        </w:rPr>
        <w:t xml:space="preserve">                                                                                                              </w:t>
      </w:r>
    </w:p>
    <w:p w14:paraId="30785143" w14:textId="77777777" w:rsidR="00F22E2B" w:rsidRPr="004603C7" w:rsidRDefault="00F22E2B" w:rsidP="0080748B">
      <w:pPr>
        <w:pStyle w:val="ListParagraph"/>
        <w:ind w:left="360"/>
        <w:jc w:val="both"/>
        <w:rPr>
          <w:rFonts w:asciiTheme="minorHAnsi" w:hAnsiTheme="minorHAnsi" w:cstheme="minorHAnsi"/>
          <w:b/>
          <w:bCs/>
        </w:rPr>
      </w:pPr>
    </w:p>
    <w:p w14:paraId="2A477A76" w14:textId="10D71BFF" w:rsidR="00F22E2B" w:rsidRPr="004603C7" w:rsidRDefault="00F22E2B" w:rsidP="0080748B">
      <w:pPr>
        <w:pStyle w:val="ListParagraph"/>
        <w:ind w:left="360"/>
        <w:jc w:val="both"/>
        <w:rPr>
          <w:rFonts w:asciiTheme="minorHAnsi" w:hAnsiTheme="minorHAnsi" w:cstheme="minorHAnsi"/>
          <w:b/>
          <w:bCs/>
        </w:rPr>
      </w:pPr>
      <w:r w:rsidRPr="004603C7">
        <w:rPr>
          <w:rFonts w:asciiTheme="minorHAnsi" w:hAnsiTheme="minorHAnsi" w:cstheme="minorHAnsi"/>
          <w:b/>
          <w:bCs/>
        </w:rPr>
        <w:t>23/24.102 Research Proposal</w:t>
      </w:r>
      <w:r w:rsidR="00F02EE5" w:rsidRPr="004603C7">
        <w:rPr>
          <w:rFonts w:asciiTheme="minorHAnsi" w:hAnsiTheme="minorHAnsi" w:cstheme="minorHAnsi"/>
          <w:b/>
          <w:bCs/>
        </w:rPr>
        <w:t xml:space="preserve"> on Affordable Housing:</w:t>
      </w:r>
    </w:p>
    <w:p w14:paraId="68AC20B8" w14:textId="003A0DC3" w:rsidR="005076AB" w:rsidRPr="004603C7" w:rsidRDefault="005076AB" w:rsidP="0080748B">
      <w:pPr>
        <w:pStyle w:val="ListParagraph"/>
        <w:ind w:left="360"/>
        <w:jc w:val="both"/>
        <w:rPr>
          <w:rFonts w:asciiTheme="minorHAnsi" w:hAnsiTheme="minorHAnsi" w:cstheme="minorHAnsi"/>
        </w:rPr>
      </w:pPr>
      <w:r w:rsidRPr="004603C7">
        <w:rPr>
          <w:rFonts w:asciiTheme="minorHAnsi" w:hAnsiTheme="minorHAnsi" w:cstheme="minorHAnsi"/>
        </w:rPr>
        <w:t>Further to the Parish Survey conducted in 2023 a</w:t>
      </w:r>
      <w:r w:rsidR="00F22E2B" w:rsidRPr="004603C7">
        <w:rPr>
          <w:rFonts w:asciiTheme="minorHAnsi" w:hAnsiTheme="minorHAnsi" w:cstheme="minorHAnsi"/>
        </w:rPr>
        <w:t xml:space="preserve"> research </w:t>
      </w:r>
      <w:r w:rsidRPr="004603C7">
        <w:rPr>
          <w:rFonts w:asciiTheme="minorHAnsi" w:hAnsiTheme="minorHAnsi" w:cstheme="minorHAnsi"/>
        </w:rPr>
        <w:t>proposal</w:t>
      </w:r>
      <w:r w:rsidR="00F22E2B" w:rsidRPr="004603C7">
        <w:rPr>
          <w:rFonts w:asciiTheme="minorHAnsi" w:hAnsiTheme="minorHAnsi" w:cstheme="minorHAnsi"/>
        </w:rPr>
        <w:t xml:space="preserve"> </w:t>
      </w:r>
      <w:r w:rsidR="00F96086" w:rsidRPr="004603C7">
        <w:rPr>
          <w:rFonts w:asciiTheme="minorHAnsi" w:hAnsiTheme="minorHAnsi" w:cstheme="minorHAnsi"/>
        </w:rPr>
        <w:t>had been included in the agenda pack as part of the clerk’s degree studies supervised by the SLCC and De Montfort University</w:t>
      </w:r>
      <w:r w:rsidR="00F22E2B" w:rsidRPr="004603C7">
        <w:rPr>
          <w:rFonts w:asciiTheme="minorHAnsi" w:hAnsiTheme="minorHAnsi" w:cstheme="minorHAnsi"/>
        </w:rPr>
        <w:t xml:space="preserve">.  </w:t>
      </w:r>
      <w:r w:rsidR="004C14A3" w:rsidRPr="004603C7">
        <w:rPr>
          <w:rFonts w:asciiTheme="minorHAnsi" w:hAnsiTheme="minorHAnsi" w:cstheme="minorHAnsi"/>
        </w:rPr>
        <w:t>If approved by the parish council the next stage would be the development of a project plan</w:t>
      </w:r>
      <w:r w:rsidR="00F02EE5" w:rsidRPr="004603C7">
        <w:rPr>
          <w:rFonts w:asciiTheme="minorHAnsi" w:hAnsiTheme="minorHAnsi" w:cstheme="minorHAnsi"/>
        </w:rPr>
        <w:t xml:space="preserve"> with an assessment of need and key dates </w:t>
      </w:r>
      <w:r w:rsidR="004C14A3" w:rsidRPr="004603C7">
        <w:rPr>
          <w:rFonts w:asciiTheme="minorHAnsi" w:hAnsiTheme="minorHAnsi" w:cstheme="minorHAnsi"/>
        </w:rPr>
        <w:t>for wider discussion at the Annual Parish Meeting.</w:t>
      </w:r>
      <w:r w:rsidR="00F22E2B" w:rsidRPr="004603C7">
        <w:rPr>
          <w:rFonts w:asciiTheme="minorHAnsi" w:hAnsiTheme="minorHAnsi" w:cstheme="minorHAnsi"/>
        </w:rPr>
        <w:t xml:space="preserve"> </w:t>
      </w:r>
      <w:r w:rsidR="00F02EE5" w:rsidRPr="004603C7">
        <w:rPr>
          <w:rFonts w:asciiTheme="minorHAnsi" w:hAnsiTheme="minorHAnsi" w:cstheme="minorHAnsi"/>
        </w:rPr>
        <w:t xml:space="preserve">Members </w:t>
      </w:r>
      <w:r w:rsidR="00F02EE5" w:rsidRPr="004603C7">
        <w:rPr>
          <w:rFonts w:asciiTheme="minorHAnsi" w:hAnsiTheme="minorHAnsi" w:cstheme="minorHAnsi"/>
          <w:b/>
          <w:bCs/>
        </w:rPr>
        <w:t>Resolved</w:t>
      </w:r>
      <w:r w:rsidR="00F02EE5" w:rsidRPr="004603C7">
        <w:rPr>
          <w:rFonts w:asciiTheme="minorHAnsi" w:hAnsiTheme="minorHAnsi" w:cstheme="minorHAnsi"/>
        </w:rPr>
        <w:t xml:space="preserve"> to approve the proposal.</w:t>
      </w:r>
      <w:r w:rsidR="00905C28" w:rsidRPr="004603C7">
        <w:rPr>
          <w:rFonts w:asciiTheme="minorHAnsi" w:hAnsiTheme="minorHAnsi" w:cstheme="minorHAnsi"/>
        </w:rPr>
        <w:t xml:space="preserve"> Cllr Brady </w:t>
      </w:r>
      <w:r w:rsidR="004603C7" w:rsidRPr="004603C7">
        <w:rPr>
          <w:rFonts w:asciiTheme="minorHAnsi" w:hAnsiTheme="minorHAnsi" w:cstheme="minorHAnsi"/>
        </w:rPr>
        <w:t xml:space="preserve">indicated that he </w:t>
      </w:r>
      <w:r w:rsidR="00905C28" w:rsidRPr="004603C7">
        <w:rPr>
          <w:rFonts w:asciiTheme="minorHAnsi" w:hAnsiTheme="minorHAnsi" w:cstheme="minorHAnsi"/>
        </w:rPr>
        <w:t xml:space="preserve">would be happy to assist with the research and data collection.  </w:t>
      </w:r>
      <w:r w:rsidR="004603C7" w:rsidRPr="004603C7">
        <w:rPr>
          <w:rFonts w:asciiTheme="minorHAnsi" w:hAnsiTheme="minorHAnsi" w:cstheme="minorHAnsi"/>
        </w:rPr>
        <w:t xml:space="preserve">                                             </w:t>
      </w:r>
      <w:r w:rsidR="004603C7" w:rsidRPr="004603C7">
        <w:rPr>
          <w:rFonts w:asciiTheme="minorHAnsi" w:hAnsiTheme="minorHAnsi" w:cstheme="minorHAnsi"/>
          <w:b/>
          <w:bCs/>
        </w:rPr>
        <w:t>Action: Clerk</w:t>
      </w:r>
      <w:r w:rsidR="004603C7" w:rsidRPr="004603C7">
        <w:rPr>
          <w:rFonts w:asciiTheme="minorHAnsi" w:hAnsiTheme="minorHAnsi" w:cstheme="minorHAnsi"/>
        </w:rPr>
        <w:t xml:space="preserve">                                                                              </w:t>
      </w:r>
    </w:p>
    <w:p w14:paraId="180C1343" w14:textId="1BCED41D" w:rsidR="00F22E2B" w:rsidRPr="004603C7" w:rsidRDefault="00905C28" w:rsidP="0080748B">
      <w:pPr>
        <w:pStyle w:val="ListParagraph"/>
        <w:ind w:left="360"/>
        <w:jc w:val="both"/>
        <w:rPr>
          <w:rFonts w:asciiTheme="minorHAnsi" w:hAnsiTheme="minorHAnsi" w:cstheme="minorHAnsi"/>
        </w:rPr>
      </w:pPr>
      <w:r w:rsidRPr="004603C7">
        <w:rPr>
          <w:rFonts w:asciiTheme="minorHAnsi" w:hAnsiTheme="minorHAnsi" w:cstheme="minorHAnsi"/>
        </w:rPr>
        <w:lastRenderedPageBreak/>
        <w:t xml:space="preserve">                                                                </w:t>
      </w:r>
    </w:p>
    <w:p w14:paraId="54FA7E99" w14:textId="2974EA68" w:rsidR="004603C7" w:rsidRPr="00710401" w:rsidRDefault="0080748B" w:rsidP="0080748B">
      <w:pPr>
        <w:pStyle w:val="ListParagraph"/>
        <w:ind w:left="360"/>
        <w:jc w:val="both"/>
        <w:rPr>
          <w:rFonts w:asciiTheme="minorHAnsi" w:hAnsiTheme="minorHAnsi" w:cstheme="minorHAnsi"/>
        </w:rPr>
      </w:pPr>
      <w:r w:rsidRPr="0080748B">
        <w:rPr>
          <w:rFonts w:asciiTheme="minorHAnsi" w:hAnsiTheme="minorHAnsi" w:cstheme="minorHAnsi"/>
        </w:rPr>
        <w:t xml:space="preserve">Coincidentally the Clerk has received an  informal approach by telephone from a representative of a </w:t>
      </w:r>
      <w:r w:rsidRPr="0080748B">
        <w:rPr>
          <w:rFonts w:asciiTheme="minorHAnsi" w:hAnsiTheme="minorHAnsi" w:cstheme="minorHAnsi"/>
        </w:rPr>
        <w:t>landowner</w:t>
      </w:r>
      <w:r w:rsidRPr="0080748B">
        <w:rPr>
          <w:rFonts w:asciiTheme="minorHAnsi" w:hAnsiTheme="minorHAnsi" w:cstheme="minorHAnsi"/>
        </w:rPr>
        <w:t xml:space="preserve"> enquiring about potential for affordable housing development</w:t>
      </w:r>
      <w:r>
        <w:rPr>
          <w:rFonts w:asciiTheme="minorHAnsi" w:hAnsiTheme="minorHAnsi" w:cstheme="minorHAnsi"/>
        </w:rPr>
        <w:t xml:space="preserve">.        </w:t>
      </w:r>
      <w:r w:rsidRPr="004603C7">
        <w:rPr>
          <w:rFonts w:asciiTheme="minorHAnsi" w:hAnsiTheme="minorHAnsi" w:cstheme="minorHAnsi"/>
          <w:b/>
          <w:bCs/>
        </w:rPr>
        <w:t xml:space="preserve"> </w:t>
      </w:r>
      <w:r w:rsidR="00710401" w:rsidRPr="004603C7">
        <w:rPr>
          <w:rFonts w:asciiTheme="minorHAnsi" w:hAnsiTheme="minorHAnsi" w:cstheme="minorHAnsi"/>
          <w:b/>
          <w:bCs/>
        </w:rPr>
        <w:t>Action: Clerk</w:t>
      </w:r>
    </w:p>
    <w:p w14:paraId="4D042052" w14:textId="6AF838DB" w:rsidR="00F22E2B" w:rsidRPr="004603C7" w:rsidRDefault="004603C7" w:rsidP="0080748B">
      <w:pPr>
        <w:pStyle w:val="ListParagraph"/>
        <w:ind w:left="360"/>
        <w:jc w:val="both"/>
        <w:rPr>
          <w:rFonts w:asciiTheme="minorHAnsi" w:hAnsiTheme="minorHAnsi" w:cstheme="minorHAnsi"/>
        </w:rPr>
      </w:pPr>
      <w:r w:rsidRPr="004603C7">
        <w:rPr>
          <w:rFonts w:asciiTheme="minorHAnsi" w:hAnsiTheme="minorHAnsi" w:cstheme="minorHAnsi"/>
        </w:rPr>
        <w:t xml:space="preserve">                      </w:t>
      </w:r>
      <w:r w:rsidR="005C295A" w:rsidRPr="004603C7">
        <w:rPr>
          <w:rFonts w:asciiTheme="minorHAnsi" w:hAnsiTheme="minorHAnsi" w:cstheme="minorHAnsi"/>
        </w:rPr>
        <w:t xml:space="preserve">                                                                                                            </w:t>
      </w:r>
      <w:r w:rsidRPr="004603C7">
        <w:rPr>
          <w:rFonts w:asciiTheme="minorHAnsi" w:hAnsiTheme="minorHAnsi" w:cstheme="minorHAnsi"/>
        </w:rPr>
        <w:t xml:space="preserve">              </w:t>
      </w:r>
    </w:p>
    <w:p w14:paraId="1056202F" w14:textId="63D3D912" w:rsidR="00F22E2B" w:rsidRPr="004603C7" w:rsidRDefault="00F22E2B" w:rsidP="0080748B">
      <w:pPr>
        <w:pStyle w:val="ListParagraph"/>
        <w:ind w:left="360"/>
        <w:jc w:val="both"/>
        <w:rPr>
          <w:rFonts w:asciiTheme="minorHAnsi" w:hAnsiTheme="minorHAnsi" w:cstheme="minorHAnsi"/>
        </w:rPr>
      </w:pPr>
    </w:p>
    <w:p w14:paraId="73495BE6" w14:textId="3DEBBCDC" w:rsidR="005C295A" w:rsidRPr="004603C7" w:rsidRDefault="005C295A" w:rsidP="0080748B">
      <w:pPr>
        <w:pStyle w:val="ListParagraph"/>
        <w:ind w:left="360"/>
        <w:jc w:val="both"/>
        <w:rPr>
          <w:rFonts w:asciiTheme="minorHAnsi" w:hAnsiTheme="minorHAnsi" w:cstheme="minorHAnsi"/>
          <w:b/>
          <w:bCs/>
        </w:rPr>
      </w:pPr>
      <w:r w:rsidRPr="004603C7">
        <w:rPr>
          <w:rFonts w:asciiTheme="minorHAnsi" w:hAnsiTheme="minorHAnsi" w:cstheme="minorHAnsi"/>
          <w:b/>
          <w:bCs/>
        </w:rPr>
        <w:t>23/24</w:t>
      </w:r>
      <w:r w:rsidR="00BA085B" w:rsidRPr="004603C7">
        <w:rPr>
          <w:rFonts w:asciiTheme="minorHAnsi" w:hAnsiTheme="minorHAnsi" w:cstheme="minorHAnsi"/>
          <w:b/>
          <w:bCs/>
        </w:rPr>
        <w:t>.103 Date of Next Meeting:</w:t>
      </w:r>
    </w:p>
    <w:p w14:paraId="38963863" w14:textId="64CCC771" w:rsidR="00BA085B" w:rsidRPr="004603C7" w:rsidRDefault="00BA085B" w:rsidP="0080748B">
      <w:pPr>
        <w:tabs>
          <w:tab w:val="left" w:pos="426"/>
        </w:tabs>
        <w:spacing w:after="0" w:line="240" w:lineRule="auto"/>
        <w:jc w:val="both"/>
        <w:rPr>
          <w:rFonts w:asciiTheme="minorHAnsi" w:hAnsiTheme="minorHAnsi" w:cstheme="minorHAnsi"/>
        </w:rPr>
      </w:pPr>
      <w:r w:rsidRPr="004603C7">
        <w:rPr>
          <w:rFonts w:asciiTheme="minorHAnsi" w:hAnsiTheme="minorHAnsi" w:cstheme="minorHAnsi"/>
        </w:rPr>
        <w:t xml:space="preserve">     </w:t>
      </w:r>
      <w:r w:rsidR="00372650">
        <w:rPr>
          <w:rFonts w:asciiTheme="minorHAnsi" w:hAnsiTheme="minorHAnsi" w:cstheme="minorHAnsi"/>
        </w:rPr>
        <w:t xml:space="preserve"> </w:t>
      </w:r>
      <w:r w:rsidRPr="004603C7">
        <w:rPr>
          <w:rFonts w:asciiTheme="minorHAnsi" w:hAnsiTheme="minorHAnsi" w:cstheme="minorHAnsi"/>
        </w:rPr>
        <w:t xml:space="preserve">There being no other business the Chairman closed the meeting at   </w:t>
      </w:r>
      <w:r w:rsidR="00372650">
        <w:rPr>
          <w:rFonts w:asciiTheme="minorHAnsi" w:hAnsiTheme="minorHAnsi" w:cstheme="minorHAnsi"/>
        </w:rPr>
        <w:t>8</w:t>
      </w:r>
      <w:r w:rsidRPr="004603C7">
        <w:rPr>
          <w:rFonts w:asciiTheme="minorHAnsi" w:hAnsiTheme="minorHAnsi" w:cstheme="minorHAnsi"/>
        </w:rPr>
        <w:t>.</w:t>
      </w:r>
      <w:r w:rsidR="00372650">
        <w:rPr>
          <w:rFonts w:asciiTheme="minorHAnsi" w:hAnsiTheme="minorHAnsi" w:cstheme="minorHAnsi"/>
        </w:rPr>
        <w:t>40 pm</w:t>
      </w:r>
    </w:p>
    <w:p w14:paraId="6B786D4B" w14:textId="66BDB46D" w:rsidR="00BA085B" w:rsidRPr="004603C7" w:rsidRDefault="00BA085B" w:rsidP="0080748B">
      <w:pPr>
        <w:tabs>
          <w:tab w:val="left" w:pos="426"/>
        </w:tabs>
        <w:spacing w:after="0" w:line="240" w:lineRule="auto"/>
        <w:jc w:val="both"/>
        <w:rPr>
          <w:rFonts w:asciiTheme="minorHAnsi" w:hAnsiTheme="minorHAnsi" w:cstheme="minorHAnsi"/>
          <w:b/>
          <w:bCs/>
        </w:rPr>
      </w:pPr>
      <w:r w:rsidRPr="004603C7">
        <w:rPr>
          <w:rFonts w:asciiTheme="minorHAnsi" w:hAnsiTheme="minorHAnsi" w:cstheme="minorHAnsi"/>
        </w:rPr>
        <w:t xml:space="preserve">      The next </w:t>
      </w:r>
      <w:r w:rsidRPr="004603C7">
        <w:rPr>
          <w:rFonts w:asciiTheme="minorHAnsi" w:hAnsiTheme="minorHAnsi" w:cstheme="minorHAnsi"/>
          <w:b/>
          <w:bCs/>
        </w:rPr>
        <w:t>Ordinary Meeting</w:t>
      </w:r>
      <w:r w:rsidRPr="004603C7">
        <w:rPr>
          <w:rFonts w:asciiTheme="minorHAnsi" w:hAnsiTheme="minorHAnsi" w:cstheme="minorHAnsi"/>
        </w:rPr>
        <w:t xml:space="preserve"> will be held at 7.30pm on Tuesday the </w:t>
      </w:r>
      <w:r w:rsidRPr="004603C7">
        <w:rPr>
          <w:rFonts w:asciiTheme="minorHAnsi" w:hAnsiTheme="minorHAnsi" w:cstheme="minorHAnsi"/>
          <w:b/>
          <w:bCs/>
        </w:rPr>
        <w:t xml:space="preserve">2nd of April 2024. </w:t>
      </w:r>
    </w:p>
    <w:p w14:paraId="4AB0D38B" w14:textId="77777777" w:rsidR="00BA085B" w:rsidRPr="004603C7" w:rsidRDefault="00BA085B" w:rsidP="0080748B">
      <w:pPr>
        <w:tabs>
          <w:tab w:val="left" w:pos="426"/>
        </w:tabs>
        <w:spacing w:after="0" w:line="240" w:lineRule="auto"/>
        <w:jc w:val="both"/>
        <w:rPr>
          <w:rFonts w:asciiTheme="minorHAnsi" w:hAnsiTheme="minorHAnsi" w:cstheme="minorHAnsi"/>
        </w:rPr>
      </w:pPr>
    </w:p>
    <w:p w14:paraId="0605B6E9" w14:textId="77777777" w:rsidR="00BA085B" w:rsidRPr="004603C7" w:rsidRDefault="00BA085B" w:rsidP="0080748B">
      <w:pPr>
        <w:pStyle w:val="ListParagraph"/>
        <w:tabs>
          <w:tab w:val="left" w:pos="426"/>
        </w:tabs>
        <w:ind w:left="360"/>
        <w:jc w:val="both"/>
        <w:rPr>
          <w:rFonts w:asciiTheme="minorHAnsi" w:hAnsiTheme="minorHAnsi" w:cstheme="minorHAnsi"/>
          <w:b/>
          <w:bCs/>
        </w:rPr>
      </w:pPr>
      <w:r w:rsidRPr="004603C7">
        <w:rPr>
          <w:rFonts w:asciiTheme="minorHAnsi" w:hAnsiTheme="minorHAnsi" w:cstheme="minorHAnsi"/>
          <w:b/>
          <w:bCs/>
        </w:rPr>
        <w:t>The Annual Parish Meeting is scheduled for the 16</w:t>
      </w:r>
      <w:r w:rsidRPr="004603C7">
        <w:rPr>
          <w:rFonts w:asciiTheme="minorHAnsi" w:hAnsiTheme="minorHAnsi" w:cstheme="minorHAnsi"/>
          <w:b/>
          <w:bCs/>
          <w:vertAlign w:val="superscript"/>
        </w:rPr>
        <w:t>th</w:t>
      </w:r>
      <w:r w:rsidRPr="004603C7">
        <w:rPr>
          <w:rFonts w:asciiTheme="minorHAnsi" w:hAnsiTheme="minorHAnsi" w:cstheme="minorHAnsi"/>
          <w:b/>
          <w:bCs/>
        </w:rPr>
        <w:t xml:space="preserve"> of April.</w:t>
      </w:r>
    </w:p>
    <w:p w14:paraId="14BDCACC" w14:textId="77777777" w:rsidR="00BA085B" w:rsidRPr="004603C7" w:rsidRDefault="00BA085B" w:rsidP="0080748B">
      <w:pPr>
        <w:pStyle w:val="ListParagraph"/>
        <w:tabs>
          <w:tab w:val="left" w:pos="426"/>
        </w:tabs>
        <w:ind w:left="360"/>
        <w:jc w:val="both"/>
        <w:rPr>
          <w:rFonts w:asciiTheme="minorHAnsi" w:hAnsiTheme="minorHAnsi" w:cstheme="minorHAnsi"/>
          <w:b/>
          <w:bCs/>
        </w:rPr>
      </w:pPr>
    </w:p>
    <w:p w14:paraId="2446B8FA" w14:textId="77777777" w:rsidR="00BA085B" w:rsidRPr="004603C7" w:rsidRDefault="00BA085B" w:rsidP="0080748B">
      <w:pPr>
        <w:pStyle w:val="ListParagraph"/>
        <w:tabs>
          <w:tab w:val="left" w:pos="426"/>
        </w:tabs>
        <w:ind w:left="360"/>
        <w:jc w:val="both"/>
        <w:rPr>
          <w:rFonts w:asciiTheme="minorHAnsi" w:hAnsiTheme="minorHAnsi" w:cstheme="minorHAnsi"/>
        </w:rPr>
      </w:pPr>
      <w:r w:rsidRPr="004603C7">
        <w:rPr>
          <w:rFonts w:asciiTheme="minorHAnsi" w:hAnsiTheme="minorHAnsi" w:cstheme="minorHAnsi"/>
        </w:rPr>
        <w:t>Apologies received in advance from Cllr Barry for 7</w:t>
      </w:r>
      <w:r w:rsidRPr="004603C7">
        <w:rPr>
          <w:rFonts w:asciiTheme="minorHAnsi" w:hAnsiTheme="minorHAnsi" w:cstheme="minorHAnsi"/>
          <w:vertAlign w:val="superscript"/>
        </w:rPr>
        <w:t>th</w:t>
      </w:r>
      <w:r w:rsidRPr="004603C7">
        <w:rPr>
          <w:rFonts w:asciiTheme="minorHAnsi" w:hAnsiTheme="minorHAnsi" w:cstheme="minorHAnsi"/>
        </w:rPr>
        <w:t xml:space="preserve"> May, Cllr Robinson is to Chair this meeting.</w:t>
      </w:r>
    </w:p>
    <w:p w14:paraId="563049EA" w14:textId="77777777" w:rsidR="004603C7" w:rsidRPr="004603C7" w:rsidRDefault="004603C7" w:rsidP="00BA085B">
      <w:pPr>
        <w:pStyle w:val="ListParagraph"/>
        <w:tabs>
          <w:tab w:val="left" w:pos="426"/>
        </w:tabs>
        <w:ind w:left="360"/>
        <w:rPr>
          <w:rFonts w:asciiTheme="minorHAnsi" w:hAnsiTheme="minorHAnsi" w:cstheme="minorHAnsi"/>
        </w:rPr>
      </w:pPr>
    </w:p>
    <w:p w14:paraId="611CC9A2" w14:textId="77777777" w:rsidR="004603C7" w:rsidRPr="004603C7" w:rsidRDefault="004603C7" w:rsidP="00BA085B">
      <w:pPr>
        <w:pStyle w:val="ListParagraph"/>
        <w:tabs>
          <w:tab w:val="left" w:pos="426"/>
        </w:tabs>
        <w:ind w:left="360"/>
        <w:rPr>
          <w:rFonts w:asciiTheme="minorHAnsi" w:hAnsiTheme="minorHAnsi" w:cstheme="minorHAnsi"/>
        </w:rPr>
      </w:pPr>
    </w:p>
    <w:p w14:paraId="71EFA2A2" w14:textId="77777777" w:rsidR="004603C7" w:rsidRPr="004603C7" w:rsidRDefault="004603C7" w:rsidP="00BA085B">
      <w:pPr>
        <w:pStyle w:val="ListParagraph"/>
        <w:tabs>
          <w:tab w:val="left" w:pos="426"/>
        </w:tabs>
        <w:ind w:left="360"/>
        <w:rPr>
          <w:rFonts w:asciiTheme="minorHAnsi" w:hAnsiTheme="minorHAnsi" w:cstheme="minorHAnsi"/>
        </w:rPr>
      </w:pPr>
    </w:p>
    <w:p w14:paraId="5A2572F5" w14:textId="77777777" w:rsidR="00BA085B" w:rsidRPr="004603C7" w:rsidRDefault="00BA085B" w:rsidP="00BA085B">
      <w:pPr>
        <w:pStyle w:val="ListParagraph"/>
        <w:tabs>
          <w:tab w:val="left" w:pos="426"/>
        </w:tabs>
        <w:ind w:left="360"/>
        <w:rPr>
          <w:rFonts w:asciiTheme="minorHAnsi" w:hAnsiTheme="minorHAnsi" w:cstheme="minorHAnsi"/>
        </w:rPr>
      </w:pPr>
    </w:p>
    <w:p w14:paraId="565D9141" w14:textId="77777777" w:rsidR="00BA085B" w:rsidRPr="004603C7" w:rsidRDefault="00BA085B" w:rsidP="00BA085B">
      <w:pPr>
        <w:pStyle w:val="ListParagraph"/>
        <w:tabs>
          <w:tab w:val="left" w:pos="426"/>
        </w:tabs>
        <w:ind w:left="360"/>
        <w:rPr>
          <w:rFonts w:asciiTheme="minorHAnsi" w:hAnsiTheme="minorHAnsi" w:cstheme="minorHAnsi"/>
        </w:rPr>
      </w:pPr>
    </w:p>
    <w:p w14:paraId="45F30286" w14:textId="6F8DC9CD" w:rsidR="00BA085B" w:rsidRPr="004603C7" w:rsidRDefault="00BA085B" w:rsidP="00BA085B">
      <w:pPr>
        <w:pStyle w:val="ListParagraph"/>
        <w:suppressAutoHyphens/>
        <w:spacing w:after="0" w:line="240" w:lineRule="auto"/>
        <w:ind w:left="0"/>
        <w:jc w:val="both"/>
        <w:rPr>
          <w:rFonts w:asciiTheme="minorHAnsi" w:eastAsia="Times New Roman" w:hAnsiTheme="minorHAnsi" w:cstheme="minorHAnsi"/>
          <w:b/>
          <w:lang w:eastAsia="zh-CN"/>
        </w:rPr>
      </w:pPr>
      <w:r w:rsidRPr="004603C7">
        <w:rPr>
          <w:rFonts w:asciiTheme="minorHAnsi" w:eastAsia="Times New Roman" w:hAnsiTheme="minorHAnsi" w:cstheme="minorHAnsi"/>
          <w:b/>
          <w:lang w:eastAsia="zh-CN"/>
        </w:rPr>
        <w:t xml:space="preserve">Chairman’s Signature:                                                                          </w:t>
      </w:r>
      <w:r w:rsidR="004603C7" w:rsidRPr="004603C7">
        <w:rPr>
          <w:rFonts w:asciiTheme="minorHAnsi" w:eastAsia="Times New Roman" w:hAnsiTheme="minorHAnsi" w:cstheme="minorHAnsi"/>
          <w:b/>
          <w:lang w:eastAsia="zh-CN"/>
        </w:rPr>
        <w:t xml:space="preserve">                          </w:t>
      </w:r>
      <w:r w:rsidRPr="004603C7">
        <w:rPr>
          <w:rFonts w:asciiTheme="minorHAnsi" w:eastAsia="Times New Roman" w:hAnsiTheme="minorHAnsi" w:cstheme="minorHAnsi"/>
          <w:b/>
          <w:lang w:eastAsia="zh-CN"/>
        </w:rPr>
        <w:t xml:space="preserve">   </w:t>
      </w:r>
      <w:r w:rsidR="004C7DA6" w:rsidRPr="004603C7">
        <w:rPr>
          <w:rFonts w:asciiTheme="minorHAnsi" w:eastAsia="Times New Roman" w:hAnsiTheme="minorHAnsi" w:cstheme="minorHAnsi"/>
          <w:b/>
          <w:lang w:eastAsia="zh-CN"/>
        </w:rPr>
        <w:t>2nd</w:t>
      </w:r>
      <w:r w:rsidRPr="004603C7">
        <w:rPr>
          <w:rFonts w:asciiTheme="minorHAnsi" w:eastAsia="Times New Roman" w:hAnsiTheme="minorHAnsi" w:cstheme="minorHAnsi"/>
          <w:b/>
          <w:lang w:eastAsia="zh-CN"/>
        </w:rPr>
        <w:t xml:space="preserve"> of</w:t>
      </w:r>
      <w:r w:rsidR="004C7DA6" w:rsidRPr="004603C7">
        <w:rPr>
          <w:rFonts w:asciiTheme="minorHAnsi" w:eastAsia="Times New Roman" w:hAnsiTheme="minorHAnsi" w:cstheme="minorHAnsi"/>
          <w:b/>
          <w:lang w:eastAsia="zh-CN"/>
        </w:rPr>
        <w:t xml:space="preserve"> April</w:t>
      </w:r>
      <w:r w:rsidRPr="004603C7">
        <w:rPr>
          <w:rFonts w:asciiTheme="minorHAnsi" w:eastAsia="Times New Roman" w:hAnsiTheme="minorHAnsi" w:cstheme="minorHAnsi"/>
          <w:b/>
          <w:lang w:eastAsia="zh-CN"/>
        </w:rPr>
        <w:t xml:space="preserve">  2024</w:t>
      </w:r>
    </w:p>
    <w:p w14:paraId="61744E76" w14:textId="77777777" w:rsidR="00BA085B" w:rsidRPr="00B1292E" w:rsidRDefault="00BA085B" w:rsidP="00BA085B">
      <w:pPr>
        <w:pStyle w:val="ListParagraph"/>
        <w:tabs>
          <w:tab w:val="left" w:pos="426"/>
        </w:tabs>
        <w:ind w:left="360"/>
        <w:rPr>
          <w:rFonts w:ascii="Calibri" w:hAnsi="Calibri" w:cs="Calibri"/>
          <w:sz w:val="24"/>
          <w:szCs w:val="24"/>
        </w:rPr>
      </w:pPr>
    </w:p>
    <w:p w14:paraId="34DFA631" w14:textId="77777777" w:rsidR="00BA085B" w:rsidRPr="00BA085B" w:rsidRDefault="00BA085B" w:rsidP="00F22E2B">
      <w:pPr>
        <w:pStyle w:val="ListParagraph"/>
        <w:ind w:left="360"/>
        <w:rPr>
          <w:rFonts w:ascii="Calibri" w:hAnsi="Calibri" w:cs="Calibri"/>
          <w:b/>
          <w:bCs/>
          <w:sz w:val="24"/>
          <w:szCs w:val="24"/>
        </w:rPr>
      </w:pPr>
    </w:p>
    <w:p w14:paraId="3A5AFA0B" w14:textId="77777777" w:rsidR="00F22E2B" w:rsidRPr="00F22E2B" w:rsidRDefault="00F22E2B" w:rsidP="00F22E2B">
      <w:pPr>
        <w:pStyle w:val="ListParagraph"/>
        <w:ind w:left="360"/>
        <w:rPr>
          <w:rFonts w:ascii="Calibri" w:hAnsi="Calibri" w:cs="Calibri"/>
          <w:sz w:val="24"/>
          <w:szCs w:val="24"/>
        </w:rPr>
      </w:pPr>
    </w:p>
    <w:p w14:paraId="66077075" w14:textId="6BF3A665" w:rsidR="00AA3A7A" w:rsidRPr="00AA3A7A" w:rsidRDefault="00AA3A7A" w:rsidP="00B76053">
      <w:pPr>
        <w:pStyle w:val="ListParagraph"/>
        <w:ind w:left="284"/>
        <w:rPr>
          <w:rFonts w:ascii="Calibri" w:hAnsi="Calibri" w:cs="Calibri"/>
        </w:rPr>
      </w:pPr>
      <w:r w:rsidRPr="00AA3A7A">
        <w:rPr>
          <w:rFonts w:ascii="Calibri" w:hAnsi="Calibri" w:cs="Calibri"/>
        </w:rPr>
        <w:t xml:space="preserve">                                                     </w:t>
      </w:r>
    </w:p>
    <w:p w14:paraId="718688E3" w14:textId="77529F70" w:rsidR="00B76053" w:rsidRPr="00EC5A39" w:rsidRDefault="00B76053" w:rsidP="00B76053">
      <w:pPr>
        <w:pStyle w:val="ListParagraph"/>
        <w:ind w:left="284"/>
        <w:rPr>
          <w:rFonts w:ascii="Calibri" w:hAnsi="Calibri" w:cs="Calibri"/>
          <w:b/>
          <w:bCs/>
          <w:sz w:val="24"/>
          <w:szCs w:val="24"/>
        </w:rPr>
      </w:pPr>
    </w:p>
    <w:p w14:paraId="3B57247A" w14:textId="1555787A" w:rsidR="00DA4DC2" w:rsidRPr="00B76053" w:rsidRDefault="00DA4DC2" w:rsidP="00B76053">
      <w:pPr>
        <w:rPr>
          <w:rFonts w:ascii="Calibri" w:hAnsi="Calibri" w:cs="Calibri"/>
        </w:rPr>
      </w:pPr>
    </w:p>
    <w:p w14:paraId="54552085" w14:textId="77777777" w:rsidR="006A0477" w:rsidRDefault="006A0477" w:rsidP="00625A59">
      <w:pPr>
        <w:suppressAutoHyphens/>
        <w:spacing w:after="0" w:line="240" w:lineRule="auto"/>
        <w:jc w:val="both"/>
        <w:rPr>
          <w:rFonts w:asciiTheme="minorHAnsi" w:eastAsia="Times New Roman" w:hAnsiTheme="minorHAnsi" w:cstheme="minorHAnsi"/>
          <w:b/>
          <w:lang w:eastAsia="zh-CN"/>
        </w:rPr>
      </w:pPr>
    </w:p>
    <w:p w14:paraId="4855191C" w14:textId="77777777" w:rsidR="00647030" w:rsidRPr="00647030" w:rsidRDefault="00647030" w:rsidP="00647030">
      <w:pPr>
        <w:pStyle w:val="ListParagraph"/>
        <w:ind w:left="426"/>
        <w:jc w:val="both"/>
        <w:rPr>
          <w:rFonts w:asciiTheme="minorHAnsi" w:eastAsia="Times New Roman" w:hAnsiTheme="minorHAnsi" w:cstheme="minorHAnsi"/>
          <w:b/>
          <w:lang w:eastAsia="zh-CN"/>
        </w:rPr>
      </w:pPr>
    </w:p>
    <w:p w14:paraId="3F68F446" w14:textId="77777777" w:rsidR="00965D9E" w:rsidRDefault="00965D9E" w:rsidP="00965D9E">
      <w:pPr>
        <w:suppressAutoHyphens/>
        <w:spacing w:after="0" w:line="240" w:lineRule="auto"/>
        <w:jc w:val="both"/>
        <w:rPr>
          <w:rFonts w:asciiTheme="minorHAnsi" w:eastAsia="Times New Roman" w:hAnsiTheme="minorHAnsi" w:cstheme="minorHAnsi"/>
          <w:bCs/>
          <w:lang w:eastAsia="zh-CN"/>
        </w:rPr>
      </w:pPr>
    </w:p>
    <w:p w14:paraId="6F7BB22C" w14:textId="77777777" w:rsidR="00F90A18" w:rsidRDefault="00F90A18" w:rsidP="00965D9E">
      <w:pPr>
        <w:suppressAutoHyphens/>
        <w:spacing w:after="0" w:line="240" w:lineRule="auto"/>
        <w:jc w:val="both"/>
        <w:rPr>
          <w:rFonts w:asciiTheme="minorHAnsi" w:eastAsia="Times New Roman" w:hAnsiTheme="minorHAnsi" w:cstheme="minorHAnsi"/>
          <w:b/>
          <w:lang w:eastAsia="zh-CN"/>
        </w:rPr>
      </w:pPr>
    </w:p>
    <w:p w14:paraId="164436E1" w14:textId="77777777" w:rsidR="0057184D" w:rsidRDefault="0057184D" w:rsidP="00BA0DFB">
      <w:pPr>
        <w:suppressAutoHyphens/>
        <w:spacing w:after="0" w:line="240" w:lineRule="auto"/>
        <w:jc w:val="both"/>
        <w:rPr>
          <w:rFonts w:asciiTheme="minorHAnsi" w:eastAsia="Times New Roman" w:hAnsiTheme="minorHAnsi" w:cstheme="minorHAnsi"/>
          <w:bCs/>
          <w:lang w:eastAsia="zh-CN"/>
        </w:rPr>
      </w:pPr>
    </w:p>
    <w:p w14:paraId="7F014301" w14:textId="77777777" w:rsidR="0057184D" w:rsidRDefault="0057184D" w:rsidP="00BA0DFB">
      <w:pPr>
        <w:suppressAutoHyphens/>
        <w:spacing w:after="0" w:line="240" w:lineRule="auto"/>
        <w:jc w:val="both"/>
        <w:rPr>
          <w:rFonts w:asciiTheme="minorHAnsi" w:eastAsia="Times New Roman" w:hAnsiTheme="minorHAnsi" w:cstheme="minorHAnsi"/>
          <w:bCs/>
          <w:lang w:eastAsia="zh-CN"/>
        </w:rPr>
      </w:pPr>
    </w:p>
    <w:p w14:paraId="05809B52" w14:textId="77777777" w:rsidR="0057184D" w:rsidRDefault="0057184D" w:rsidP="00BA0DFB">
      <w:pPr>
        <w:suppressAutoHyphens/>
        <w:spacing w:after="0" w:line="240" w:lineRule="auto"/>
        <w:jc w:val="both"/>
        <w:rPr>
          <w:rFonts w:asciiTheme="minorHAnsi" w:eastAsia="Times New Roman" w:hAnsiTheme="minorHAnsi" w:cstheme="minorHAnsi"/>
          <w:bCs/>
          <w:lang w:eastAsia="zh-CN"/>
        </w:rPr>
      </w:pPr>
    </w:p>
    <w:p w14:paraId="090AD7A4" w14:textId="77777777" w:rsidR="001C53D0" w:rsidRDefault="001C53D0" w:rsidP="00CC5F7B">
      <w:pPr>
        <w:pStyle w:val="ListParagraph"/>
        <w:suppressAutoHyphens/>
        <w:spacing w:after="0" w:line="240" w:lineRule="auto"/>
        <w:ind w:left="0"/>
        <w:jc w:val="both"/>
        <w:rPr>
          <w:rFonts w:asciiTheme="minorHAnsi" w:eastAsia="Times New Roman" w:hAnsiTheme="minorHAnsi" w:cstheme="minorHAnsi"/>
          <w:b/>
          <w:sz w:val="24"/>
          <w:szCs w:val="24"/>
          <w:lang w:eastAsia="zh-CN"/>
        </w:rPr>
      </w:pPr>
    </w:p>
    <w:p w14:paraId="1793E6F8" w14:textId="77777777" w:rsidR="001C53D0" w:rsidRDefault="001C53D0" w:rsidP="001C53D0">
      <w:pPr>
        <w:rPr>
          <w:rFonts w:ascii="Calibri" w:eastAsia="Times New Roman" w:hAnsi="Calibri" w:cs="Calibri"/>
          <w:kern w:val="2"/>
          <w:lang w:val="en-US"/>
        </w:rPr>
      </w:pPr>
    </w:p>
    <w:p w14:paraId="20108293" w14:textId="77777777" w:rsidR="001C53D0" w:rsidRDefault="001C53D0" w:rsidP="001C53D0">
      <w:pPr>
        <w:rPr>
          <w:rFonts w:ascii="Calibri" w:hAnsi="Calibri" w:cs="Calibri"/>
        </w:rPr>
      </w:pPr>
    </w:p>
    <w:p w14:paraId="5B91314E" w14:textId="77777777" w:rsidR="001C53D0" w:rsidRPr="00CC5F7B" w:rsidRDefault="001C53D0" w:rsidP="00CC5F7B">
      <w:pPr>
        <w:pStyle w:val="ListParagraph"/>
        <w:suppressAutoHyphens/>
        <w:spacing w:after="0" w:line="240" w:lineRule="auto"/>
        <w:ind w:left="0"/>
        <w:jc w:val="both"/>
        <w:rPr>
          <w:rFonts w:asciiTheme="minorHAnsi" w:eastAsia="Times New Roman" w:hAnsiTheme="minorHAnsi" w:cstheme="minorHAnsi"/>
          <w:b/>
          <w:sz w:val="24"/>
          <w:szCs w:val="24"/>
          <w:lang w:eastAsia="zh-CN"/>
        </w:rPr>
      </w:pPr>
    </w:p>
    <w:sectPr w:rsidR="001C53D0" w:rsidRPr="00CC5F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E424" w14:textId="77777777" w:rsidR="00757E33" w:rsidRDefault="00757E33" w:rsidP="00E82849">
      <w:pPr>
        <w:spacing w:after="0" w:line="240" w:lineRule="auto"/>
      </w:pPr>
      <w:r>
        <w:separator/>
      </w:r>
    </w:p>
  </w:endnote>
  <w:endnote w:type="continuationSeparator" w:id="0">
    <w:p w14:paraId="14CFE1AD" w14:textId="77777777" w:rsidR="00757E33" w:rsidRDefault="00757E33" w:rsidP="00E8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lkEx BT">
    <w:altName w:val="Impact"/>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7100" w14:textId="77777777" w:rsidR="00E82849" w:rsidRDefault="00E8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947242"/>
      <w:docPartObj>
        <w:docPartGallery w:val="Page Numbers (Bottom of Page)"/>
        <w:docPartUnique/>
      </w:docPartObj>
    </w:sdtPr>
    <w:sdtContent>
      <w:sdt>
        <w:sdtPr>
          <w:id w:val="860082579"/>
          <w:docPartObj>
            <w:docPartGallery w:val="Page Numbers (Top of Page)"/>
            <w:docPartUnique/>
          </w:docPartObj>
        </w:sdtPr>
        <w:sdtContent>
          <w:p w14:paraId="34EF8FD0" w14:textId="1CED6259" w:rsidR="00D23447" w:rsidRDefault="00D234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E239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239F">
              <w:rPr>
                <w:b/>
                <w:bCs/>
                <w:noProof/>
              </w:rPr>
              <w:t>4</w:t>
            </w:r>
            <w:r>
              <w:rPr>
                <w:b/>
                <w:bCs/>
                <w:sz w:val="24"/>
                <w:szCs w:val="24"/>
              </w:rPr>
              <w:fldChar w:fldCharType="end"/>
            </w:r>
          </w:p>
        </w:sdtContent>
      </w:sdt>
    </w:sdtContent>
  </w:sdt>
  <w:p w14:paraId="06D7B4B2" w14:textId="77777777" w:rsidR="00E82849" w:rsidRDefault="00E82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751E" w14:textId="77777777" w:rsidR="00E82849" w:rsidRDefault="00E8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1E0D" w14:textId="77777777" w:rsidR="00757E33" w:rsidRDefault="00757E33" w:rsidP="00E82849">
      <w:pPr>
        <w:spacing w:after="0" w:line="240" w:lineRule="auto"/>
      </w:pPr>
      <w:r>
        <w:separator/>
      </w:r>
    </w:p>
  </w:footnote>
  <w:footnote w:type="continuationSeparator" w:id="0">
    <w:p w14:paraId="453E9CEB" w14:textId="77777777" w:rsidR="00757E33" w:rsidRDefault="00757E33" w:rsidP="00E82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1362" w14:textId="77777777" w:rsidR="00E82849" w:rsidRDefault="00E8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B52E" w14:textId="65A31F3A" w:rsidR="00E82849" w:rsidRDefault="00E82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264C" w14:textId="77777777" w:rsidR="00E82849" w:rsidRDefault="00E82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8A1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91A06"/>
    <w:multiLevelType w:val="hybridMultilevel"/>
    <w:tmpl w:val="FDD69C92"/>
    <w:lvl w:ilvl="0" w:tplc="0809000B">
      <w:start w:val="1"/>
      <w:numFmt w:val="bullet"/>
      <w:lvlText w:val=""/>
      <w:lvlJc w:val="left"/>
      <w:pPr>
        <w:ind w:left="3660" w:hanging="360"/>
      </w:pPr>
      <w:rPr>
        <w:rFonts w:ascii="Wingdings" w:hAnsi="Wingdings"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2" w15:restartNumberingAfterBreak="0">
    <w:nsid w:val="00D47655"/>
    <w:multiLevelType w:val="hybridMultilevel"/>
    <w:tmpl w:val="2EF60254"/>
    <w:lvl w:ilvl="0" w:tplc="BC1C0044">
      <w:start w:val="1"/>
      <w:numFmt w:val="lowerLetter"/>
      <w:lvlText w:val="%1)"/>
      <w:lvlJc w:val="left"/>
      <w:pPr>
        <w:ind w:left="720" w:hanging="360"/>
      </w:pPr>
      <w:rPr>
        <w:rFonts w:ascii="Calibri" w:eastAsia="Times New Rom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1E7F47"/>
    <w:multiLevelType w:val="hybridMultilevel"/>
    <w:tmpl w:val="99863DDE"/>
    <w:lvl w:ilvl="0" w:tplc="E5A80C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612412"/>
    <w:multiLevelType w:val="hybridMultilevel"/>
    <w:tmpl w:val="E64C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04C41"/>
    <w:multiLevelType w:val="hybridMultilevel"/>
    <w:tmpl w:val="B1F0DE7A"/>
    <w:lvl w:ilvl="0" w:tplc="D36ED85A">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805C6"/>
    <w:multiLevelType w:val="hybridMultilevel"/>
    <w:tmpl w:val="72D848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141F71"/>
    <w:multiLevelType w:val="hybridMultilevel"/>
    <w:tmpl w:val="D76AB9DE"/>
    <w:lvl w:ilvl="0" w:tplc="1EAE8296">
      <w:start w:val="1"/>
      <w:numFmt w:val="lowerLetter"/>
      <w:lvlText w:val="%1)"/>
      <w:lvlJc w:val="left"/>
      <w:pPr>
        <w:ind w:left="1125" w:hanging="360"/>
      </w:pPr>
      <w:rPr>
        <w:rFonts w:ascii="Calibri" w:eastAsia="Times New Roman" w:hAnsi="Calibri" w:cs="Arial"/>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8" w15:restartNumberingAfterBreak="0">
    <w:nsid w:val="120339F8"/>
    <w:multiLevelType w:val="hybridMultilevel"/>
    <w:tmpl w:val="75D2715C"/>
    <w:lvl w:ilvl="0" w:tplc="64AEF45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7266C"/>
    <w:multiLevelType w:val="hybridMultilevel"/>
    <w:tmpl w:val="B726D7CC"/>
    <w:lvl w:ilvl="0" w:tplc="818077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9A3606"/>
    <w:multiLevelType w:val="hybridMultilevel"/>
    <w:tmpl w:val="A6AA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A677E"/>
    <w:multiLevelType w:val="hybridMultilevel"/>
    <w:tmpl w:val="4EAC9F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187C7E5D"/>
    <w:multiLevelType w:val="hybridMultilevel"/>
    <w:tmpl w:val="E932D066"/>
    <w:lvl w:ilvl="0" w:tplc="502E5896">
      <w:start w:val="1"/>
      <w:numFmt w:val="decimal"/>
      <w:lvlText w:val="%1."/>
      <w:lvlJc w:val="left"/>
      <w:pPr>
        <w:ind w:left="720" w:hanging="360"/>
      </w:pPr>
      <w:rPr>
        <w:rFonts w:eastAsia="Calibr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8850A5"/>
    <w:multiLevelType w:val="hybridMultilevel"/>
    <w:tmpl w:val="6FFA5DEC"/>
    <w:lvl w:ilvl="0" w:tplc="95960444">
      <w:start w:val="1"/>
      <w:numFmt w:val="lowerLetter"/>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98FA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923D27"/>
    <w:multiLevelType w:val="hybridMultilevel"/>
    <w:tmpl w:val="6CD8F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3D47DD"/>
    <w:multiLevelType w:val="hybridMultilevel"/>
    <w:tmpl w:val="894A6E04"/>
    <w:lvl w:ilvl="0" w:tplc="0F0A744A">
      <w:start w:val="1"/>
      <w:numFmt w:val="lowerLetter"/>
      <w:lvlText w:val="%1)"/>
      <w:lvlJc w:val="left"/>
      <w:pPr>
        <w:ind w:left="720" w:hanging="360"/>
      </w:pPr>
      <w:rPr>
        <w:rFonts w:ascii="Calibri" w:eastAsia="Times New Roman" w:hAnsi="Calibri"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000E2E"/>
    <w:multiLevelType w:val="hybridMultilevel"/>
    <w:tmpl w:val="1F6260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39062D"/>
    <w:multiLevelType w:val="hybridMultilevel"/>
    <w:tmpl w:val="4142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C06213"/>
    <w:multiLevelType w:val="hybridMultilevel"/>
    <w:tmpl w:val="46BE5F64"/>
    <w:lvl w:ilvl="0" w:tplc="08E224AC">
      <w:start w:val="2"/>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5D47789"/>
    <w:multiLevelType w:val="hybridMultilevel"/>
    <w:tmpl w:val="7B500FC4"/>
    <w:lvl w:ilvl="0" w:tplc="530676DC">
      <w:start w:val="1"/>
      <w:numFmt w:val="decimal"/>
      <w:lvlText w:val="%1."/>
      <w:lvlJc w:val="left"/>
      <w:pPr>
        <w:ind w:left="1440" w:hanging="360"/>
      </w:pPr>
      <w:rPr>
        <w:rFonts w:ascii="Calibri" w:eastAsia="Times New Roman"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6250F7E"/>
    <w:multiLevelType w:val="hybridMultilevel"/>
    <w:tmpl w:val="A13A98EC"/>
    <w:lvl w:ilvl="0" w:tplc="371C9F0E">
      <w:start w:val="1"/>
      <w:numFmt w:val="low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FE566B"/>
    <w:multiLevelType w:val="hybridMultilevel"/>
    <w:tmpl w:val="8E4EBA4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E716EF"/>
    <w:multiLevelType w:val="hybridMultilevel"/>
    <w:tmpl w:val="902EA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E03ED1"/>
    <w:multiLevelType w:val="hybridMultilevel"/>
    <w:tmpl w:val="11DA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E4753E"/>
    <w:multiLevelType w:val="hybridMultilevel"/>
    <w:tmpl w:val="55A2B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4551F7"/>
    <w:multiLevelType w:val="hybridMultilevel"/>
    <w:tmpl w:val="6B26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ED046B"/>
    <w:multiLevelType w:val="hybridMultilevel"/>
    <w:tmpl w:val="8E4EBA42"/>
    <w:lvl w:ilvl="0" w:tplc="08090019">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8A0F86"/>
    <w:multiLevelType w:val="hybridMultilevel"/>
    <w:tmpl w:val="942615E2"/>
    <w:lvl w:ilvl="0" w:tplc="CC3493C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DC4F5B"/>
    <w:multiLevelType w:val="hybridMultilevel"/>
    <w:tmpl w:val="520CFAEE"/>
    <w:lvl w:ilvl="0" w:tplc="1EAE8296">
      <w:start w:val="1"/>
      <w:numFmt w:val="lowerLetter"/>
      <w:lvlText w:val="%1)"/>
      <w:lvlJc w:val="left"/>
      <w:pPr>
        <w:ind w:left="720" w:hanging="360"/>
      </w:pPr>
      <w:rPr>
        <w:rFonts w:ascii="Calibri" w:eastAsia="Times New Rom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245370"/>
    <w:multiLevelType w:val="hybridMultilevel"/>
    <w:tmpl w:val="26ACFB26"/>
    <w:lvl w:ilvl="0" w:tplc="9446EEAE">
      <w:start w:val="1"/>
      <w:numFmt w:val="low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1" w15:restartNumberingAfterBreak="0">
    <w:nsid w:val="40C639EF"/>
    <w:multiLevelType w:val="hybridMultilevel"/>
    <w:tmpl w:val="79B809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3B10E0"/>
    <w:multiLevelType w:val="hybridMultilevel"/>
    <w:tmpl w:val="32CE6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CF0395"/>
    <w:multiLevelType w:val="hybridMultilevel"/>
    <w:tmpl w:val="3146B332"/>
    <w:lvl w:ilvl="0" w:tplc="2F08D672">
      <w:start w:val="1"/>
      <w:numFmt w:val="decimal"/>
      <w:lvlText w:val="%1."/>
      <w:lvlJc w:val="left"/>
      <w:pPr>
        <w:ind w:left="36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4C05160A"/>
    <w:multiLevelType w:val="hybridMultilevel"/>
    <w:tmpl w:val="2736BB5E"/>
    <w:lvl w:ilvl="0" w:tplc="B652DD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F3B5ADE"/>
    <w:multiLevelType w:val="hybridMultilevel"/>
    <w:tmpl w:val="C062FD88"/>
    <w:lvl w:ilvl="0" w:tplc="EE2A6C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81493C"/>
    <w:multiLevelType w:val="hybridMultilevel"/>
    <w:tmpl w:val="2EB095A2"/>
    <w:lvl w:ilvl="0" w:tplc="F53EE34E">
      <w:start w:val="1"/>
      <w:numFmt w:val="lowerLetter"/>
      <w:lvlText w:val="%1)"/>
      <w:lvlJc w:val="left"/>
      <w:pPr>
        <w:ind w:left="720" w:hanging="360"/>
      </w:pPr>
      <w:rPr>
        <w:rFonts w:asciiTheme="minorHAnsi" w:hAnsiTheme="minorHAnsi" w:cstheme="minorHAnsi"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4C2732"/>
    <w:multiLevelType w:val="hybridMultilevel"/>
    <w:tmpl w:val="B0A06EB2"/>
    <w:lvl w:ilvl="0" w:tplc="24F0588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3E32D0"/>
    <w:multiLevelType w:val="hybridMultilevel"/>
    <w:tmpl w:val="176CC8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DF29BA"/>
    <w:multiLevelType w:val="hybridMultilevel"/>
    <w:tmpl w:val="0FE8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25044"/>
    <w:multiLevelType w:val="hybridMultilevel"/>
    <w:tmpl w:val="CB6C8F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2F56F2"/>
    <w:multiLevelType w:val="hybridMultilevel"/>
    <w:tmpl w:val="ECCAA8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DA7FDF"/>
    <w:multiLevelType w:val="hybridMultilevel"/>
    <w:tmpl w:val="E34A51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DF1DC2"/>
    <w:multiLevelType w:val="hybridMultilevel"/>
    <w:tmpl w:val="B4B6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69224">
    <w:abstractNumId w:val="25"/>
  </w:num>
  <w:num w:numId="2" w16cid:durableId="2140877051">
    <w:abstractNumId w:val="41"/>
  </w:num>
  <w:num w:numId="3" w16cid:durableId="1712026661">
    <w:abstractNumId w:val="13"/>
  </w:num>
  <w:num w:numId="4" w16cid:durableId="70352496">
    <w:abstractNumId w:val="29"/>
  </w:num>
  <w:num w:numId="5" w16cid:durableId="438451231">
    <w:abstractNumId w:val="37"/>
  </w:num>
  <w:num w:numId="6" w16cid:durableId="186911362">
    <w:abstractNumId w:val="1"/>
  </w:num>
  <w:num w:numId="7" w16cid:durableId="1230844163">
    <w:abstractNumId w:val="32"/>
  </w:num>
  <w:num w:numId="8" w16cid:durableId="1796604543">
    <w:abstractNumId w:val="18"/>
  </w:num>
  <w:num w:numId="9" w16cid:durableId="1707291132">
    <w:abstractNumId w:val="39"/>
  </w:num>
  <w:num w:numId="10" w16cid:durableId="987976530">
    <w:abstractNumId w:val="10"/>
  </w:num>
  <w:num w:numId="11" w16cid:durableId="242876749">
    <w:abstractNumId w:val="20"/>
  </w:num>
  <w:num w:numId="12" w16cid:durableId="877592832">
    <w:abstractNumId w:val="11"/>
  </w:num>
  <w:num w:numId="13" w16cid:durableId="2057240829">
    <w:abstractNumId w:val="43"/>
  </w:num>
  <w:num w:numId="14" w16cid:durableId="1954364695">
    <w:abstractNumId w:val="26"/>
  </w:num>
  <w:num w:numId="15" w16cid:durableId="329723125">
    <w:abstractNumId w:val="24"/>
  </w:num>
  <w:num w:numId="16" w16cid:durableId="1084375454">
    <w:abstractNumId w:val="15"/>
  </w:num>
  <w:num w:numId="17" w16cid:durableId="1839807673">
    <w:abstractNumId w:val="28"/>
  </w:num>
  <w:num w:numId="18" w16cid:durableId="837385213">
    <w:abstractNumId w:val="27"/>
  </w:num>
  <w:num w:numId="19" w16cid:durableId="1351178910">
    <w:abstractNumId w:val="22"/>
  </w:num>
  <w:num w:numId="20" w16cid:durableId="363331999">
    <w:abstractNumId w:val="7"/>
  </w:num>
  <w:num w:numId="21" w16cid:durableId="1028222261">
    <w:abstractNumId w:val="6"/>
  </w:num>
  <w:num w:numId="22" w16cid:durableId="2098819242">
    <w:abstractNumId w:val="5"/>
  </w:num>
  <w:num w:numId="23" w16cid:durableId="342978873">
    <w:abstractNumId w:val="2"/>
  </w:num>
  <w:num w:numId="24" w16cid:durableId="1625429136">
    <w:abstractNumId w:val="16"/>
  </w:num>
  <w:num w:numId="25" w16cid:durableId="1303196284">
    <w:abstractNumId w:val="35"/>
  </w:num>
  <w:num w:numId="26" w16cid:durableId="1077021625">
    <w:abstractNumId w:val="3"/>
  </w:num>
  <w:num w:numId="27" w16cid:durableId="1235816636">
    <w:abstractNumId w:val="12"/>
  </w:num>
  <w:num w:numId="28" w16cid:durableId="1172795220">
    <w:abstractNumId w:val="8"/>
  </w:num>
  <w:num w:numId="29" w16cid:durableId="87894512">
    <w:abstractNumId w:val="21"/>
  </w:num>
  <w:num w:numId="30" w16cid:durableId="787432779">
    <w:abstractNumId w:val="36"/>
  </w:num>
  <w:num w:numId="31" w16cid:durableId="1991057156">
    <w:abstractNumId w:val="19"/>
  </w:num>
  <w:num w:numId="32" w16cid:durableId="314191069">
    <w:abstractNumId w:val="34"/>
  </w:num>
  <w:num w:numId="33" w16cid:durableId="1183783116">
    <w:abstractNumId w:val="4"/>
  </w:num>
  <w:num w:numId="34" w16cid:durableId="430468645">
    <w:abstractNumId w:val="9"/>
  </w:num>
  <w:num w:numId="35" w16cid:durableId="17271448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3372774">
    <w:abstractNumId w:val="38"/>
  </w:num>
  <w:num w:numId="37" w16cid:durableId="1159885095">
    <w:abstractNumId w:val="23"/>
  </w:num>
  <w:num w:numId="38" w16cid:durableId="1158691036">
    <w:abstractNumId w:val="17"/>
  </w:num>
  <w:num w:numId="39" w16cid:durableId="783382415">
    <w:abstractNumId w:val="14"/>
  </w:num>
  <w:num w:numId="40" w16cid:durableId="706443041">
    <w:abstractNumId w:val="0"/>
  </w:num>
  <w:num w:numId="41" w16cid:durableId="469782655">
    <w:abstractNumId w:val="42"/>
  </w:num>
  <w:num w:numId="42" w16cid:durableId="1717200607">
    <w:abstractNumId w:val="31"/>
  </w:num>
  <w:num w:numId="43" w16cid:durableId="1019351109">
    <w:abstractNumId w:val="40"/>
  </w:num>
  <w:num w:numId="44" w16cid:durableId="1722901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42502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849"/>
    <w:rsid w:val="00003907"/>
    <w:rsid w:val="00003D56"/>
    <w:rsid w:val="00005A3E"/>
    <w:rsid w:val="00005C83"/>
    <w:rsid w:val="00005D9D"/>
    <w:rsid w:val="00006327"/>
    <w:rsid w:val="00006F40"/>
    <w:rsid w:val="000102FB"/>
    <w:rsid w:val="00010730"/>
    <w:rsid w:val="00010BB7"/>
    <w:rsid w:val="00013C36"/>
    <w:rsid w:val="00014CB5"/>
    <w:rsid w:val="000153FE"/>
    <w:rsid w:val="00016A24"/>
    <w:rsid w:val="0002234B"/>
    <w:rsid w:val="00022EB6"/>
    <w:rsid w:val="00023C3E"/>
    <w:rsid w:val="0002423F"/>
    <w:rsid w:val="00024ADF"/>
    <w:rsid w:val="00024E21"/>
    <w:rsid w:val="00025CD2"/>
    <w:rsid w:val="0002629E"/>
    <w:rsid w:val="00027DC9"/>
    <w:rsid w:val="00032305"/>
    <w:rsid w:val="00040900"/>
    <w:rsid w:val="00040E8A"/>
    <w:rsid w:val="00041A5A"/>
    <w:rsid w:val="00041C0D"/>
    <w:rsid w:val="0004407E"/>
    <w:rsid w:val="0004421E"/>
    <w:rsid w:val="00045BEE"/>
    <w:rsid w:val="00047482"/>
    <w:rsid w:val="00047B3F"/>
    <w:rsid w:val="000507CF"/>
    <w:rsid w:val="00051673"/>
    <w:rsid w:val="00051A03"/>
    <w:rsid w:val="00054BBC"/>
    <w:rsid w:val="000571A8"/>
    <w:rsid w:val="000575D1"/>
    <w:rsid w:val="00057E2D"/>
    <w:rsid w:val="000634D2"/>
    <w:rsid w:val="00063DE2"/>
    <w:rsid w:val="000643F6"/>
    <w:rsid w:val="00064C6D"/>
    <w:rsid w:val="00064CA1"/>
    <w:rsid w:val="00064DB4"/>
    <w:rsid w:val="000664D3"/>
    <w:rsid w:val="00067847"/>
    <w:rsid w:val="00067DB1"/>
    <w:rsid w:val="00067E07"/>
    <w:rsid w:val="000702A7"/>
    <w:rsid w:val="00071E47"/>
    <w:rsid w:val="00076355"/>
    <w:rsid w:val="0007660A"/>
    <w:rsid w:val="00080362"/>
    <w:rsid w:val="00080AE9"/>
    <w:rsid w:val="0008177F"/>
    <w:rsid w:val="00081D9F"/>
    <w:rsid w:val="00082B06"/>
    <w:rsid w:val="00083508"/>
    <w:rsid w:val="00083C2C"/>
    <w:rsid w:val="00084174"/>
    <w:rsid w:val="00084752"/>
    <w:rsid w:val="00084A00"/>
    <w:rsid w:val="00085143"/>
    <w:rsid w:val="00085725"/>
    <w:rsid w:val="00085BC2"/>
    <w:rsid w:val="000869B4"/>
    <w:rsid w:val="00087C46"/>
    <w:rsid w:val="00090A7C"/>
    <w:rsid w:val="00090D3C"/>
    <w:rsid w:val="00092345"/>
    <w:rsid w:val="00094DA8"/>
    <w:rsid w:val="00094DF1"/>
    <w:rsid w:val="000971BD"/>
    <w:rsid w:val="000971C8"/>
    <w:rsid w:val="000A01E8"/>
    <w:rsid w:val="000A1174"/>
    <w:rsid w:val="000A15BE"/>
    <w:rsid w:val="000A2A9F"/>
    <w:rsid w:val="000A374C"/>
    <w:rsid w:val="000A5508"/>
    <w:rsid w:val="000A5A1C"/>
    <w:rsid w:val="000A7D85"/>
    <w:rsid w:val="000B0C93"/>
    <w:rsid w:val="000B4CC0"/>
    <w:rsid w:val="000B5355"/>
    <w:rsid w:val="000B6AB9"/>
    <w:rsid w:val="000C0396"/>
    <w:rsid w:val="000C04A6"/>
    <w:rsid w:val="000D0299"/>
    <w:rsid w:val="000D26B4"/>
    <w:rsid w:val="000D36EE"/>
    <w:rsid w:val="000D4BC3"/>
    <w:rsid w:val="000D5FC7"/>
    <w:rsid w:val="000E1CBA"/>
    <w:rsid w:val="000E1DD2"/>
    <w:rsid w:val="000E2329"/>
    <w:rsid w:val="000E3ED0"/>
    <w:rsid w:val="000E5CF0"/>
    <w:rsid w:val="000F0106"/>
    <w:rsid w:val="000F085C"/>
    <w:rsid w:val="000F0A08"/>
    <w:rsid w:val="000F0B2A"/>
    <w:rsid w:val="000F1A90"/>
    <w:rsid w:val="000F24C9"/>
    <w:rsid w:val="000F51AD"/>
    <w:rsid w:val="000F5ADF"/>
    <w:rsid w:val="000F757B"/>
    <w:rsid w:val="001059B1"/>
    <w:rsid w:val="001063F2"/>
    <w:rsid w:val="001064A8"/>
    <w:rsid w:val="0011320B"/>
    <w:rsid w:val="00114581"/>
    <w:rsid w:val="0011490F"/>
    <w:rsid w:val="00115518"/>
    <w:rsid w:val="001158C9"/>
    <w:rsid w:val="00120911"/>
    <w:rsid w:val="001211E6"/>
    <w:rsid w:val="00121375"/>
    <w:rsid w:val="00122E95"/>
    <w:rsid w:val="00123D54"/>
    <w:rsid w:val="001254C5"/>
    <w:rsid w:val="00125C0C"/>
    <w:rsid w:val="00125C8C"/>
    <w:rsid w:val="00130F04"/>
    <w:rsid w:val="001337CA"/>
    <w:rsid w:val="00134AAE"/>
    <w:rsid w:val="00135023"/>
    <w:rsid w:val="00137FE9"/>
    <w:rsid w:val="0014015F"/>
    <w:rsid w:val="00143990"/>
    <w:rsid w:val="00150BD7"/>
    <w:rsid w:val="0015151F"/>
    <w:rsid w:val="00155E40"/>
    <w:rsid w:val="00156E1C"/>
    <w:rsid w:val="001606BF"/>
    <w:rsid w:val="001613C6"/>
    <w:rsid w:val="00167595"/>
    <w:rsid w:val="0017002A"/>
    <w:rsid w:val="00175CCC"/>
    <w:rsid w:val="001764C8"/>
    <w:rsid w:val="0018047D"/>
    <w:rsid w:val="00182C4F"/>
    <w:rsid w:val="00183B49"/>
    <w:rsid w:val="0018412A"/>
    <w:rsid w:val="00184393"/>
    <w:rsid w:val="00185BB4"/>
    <w:rsid w:val="00185CE4"/>
    <w:rsid w:val="001864CD"/>
    <w:rsid w:val="001869AA"/>
    <w:rsid w:val="00187CC4"/>
    <w:rsid w:val="001927EB"/>
    <w:rsid w:val="00193AF6"/>
    <w:rsid w:val="00193DC7"/>
    <w:rsid w:val="0019502A"/>
    <w:rsid w:val="0019675F"/>
    <w:rsid w:val="001969AA"/>
    <w:rsid w:val="00196A3D"/>
    <w:rsid w:val="001A0463"/>
    <w:rsid w:val="001A0FEA"/>
    <w:rsid w:val="001A23E1"/>
    <w:rsid w:val="001A506D"/>
    <w:rsid w:val="001A7A78"/>
    <w:rsid w:val="001B06FC"/>
    <w:rsid w:val="001B0BA4"/>
    <w:rsid w:val="001B2665"/>
    <w:rsid w:val="001B34A2"/>
    <w:rsid w:val="001B672C"/>
    <w:rsid w:val="001C16D8"/>
    <w:rsid w:val="001C1811"/>
    <w:rsid w:val="001C342D"/>
    <w:rsid w:val="001C42BB"/>
    <w:rsid w:val="001C53D0"/>
    <w:rsid w:val="001C652B"/>
    <w:rsid w:val="001C7B3E"/>
    <w:rsid w:val="001C7BE4"/>
    <w:rsid w:val="001D028F"/>
    <w:rsid w:val="001D290E"/>
    <w:rsid w:val="001D370D"/>
    <w:rsid w:val="001D3DA6"/>
    <w:rsid w:val="001D4647"/>
    <w:rsid w:val="001D550C"/>
    <w:rsid w:val="001D61DB"/>
    <w:rsid w:val="001E04ED"/>
    <w:rsid w:val="001E2B44"/>
    <w:rsid w:val="001E3A5C"/>
    <w:rsid w:val="001E3A6D"/>
    <w:rsid w:val="001E69B1"/>
    <w:rsid w:val="001F14FF"/>
    <w:rsid w:val="001F2329"/>
    <w:rsid w:val="001F2999"/>
    <w:rsid w:val="001F2C0D"/>
    <w:rsid w:val="001F48E1"/>
    <w:rsid w:val="001F6561"/>
    <w:rsid w:val="001F6B31"/>
    <w:rsid w:val="002000AC"/>
    <w:rsid w:val="00200F68"/>
    <w:rsid w:val="0020118A"/>
    <w:rsid w:val="002030B7"/>
    <w:rsid w:val="0020459D"/>
    <w:rsid w:val="00205BC6"/>
    <w:rsid w:val="00205F71"/>
    <w:rsid w:val="002062D2"/>
    <w:rsid w:val="0020756C"/>
    <w:rsid w:val="00207F25"/>
    <w:rsid w:val="002102C6"/>
    <w:rsid w:val="00211550"/>
    <w:rsid w:val="00213A6B"/>
    <w:rsid w:val="00216FD0"/>
    <w:rsid w:val="00217CD3"/>
    <w:rsid w:val="00223FCF"/>
    <w:rsid w:val="002250DB"/>
    <w:rsid w:val="00225819"/>
    <w:rsid w:val="002303A4"/>
    <w:rsid w:val="00230B97"/>
    <w:rsid w:val="00231AF7"/>
    <w:rsid w:val="002327A5"/>
    <w:rsid w:val="0023388A"/>
    <w:rsid w:val="00234FA1"/>
    <w:rsid w:val="002356F3"/>
    <w:rsid w:val="00235755"/>
    <w:rsid w:val="0023586F"/>
    <w:rsid w:val="00236A1C"/>
    <w:rsid w:val="00237EFF"/>
    <w:rsid w:val="00240182"/>
    <w:rsid w:val="0024251E"/>
    <w:rsid w:val="0024287A"/>
    <w:rsid w:val="002432FC"/>
    <w:rsid w:val="00243BD3"/>
    <w:rsid w:val="00245793"/>
    <w:rsid w:val="00245B92"/>
    <w:rsid w:val="002460A1"/>
    <w:rsid w:val="00246B71"/>
    <w:rsid w:val="00246CD3"/>
    <w:rsid w:val="00250877"/>
    <w:rsid w:val="00250E33"/>
    <w:rsid w:val="00251149"/>
    <w:rsid w:val="00251714"/>
    <w:rsid w:val="002567DB"/>
    <w:rsid w:val="00256FA3"/>
    <w:rsid w:val="00257E7D"/>
    <w:rsid w:val="00265A62"/>
    <w:rsid w:val="002708C6"/>
    <w:rsid w:val="00272D74"/>
    <w:rsid w:val="00274BE4"/>
    <w:rsid w:val="00275247"/>
    <w:rsid w:val="00275B79"/>
    <w:rsid w:val="00276240"/>
    <w:rsid w:val="0027694C"/>
    <w:rsid w:val="00276979"/>
    <w:rsid w:val="00276C1F"/>
    <w:rsid w:val="00276F8A"/>
    <w:rsid w:val="00281949"/>
    <w:rsid w:val="00283093"/>
    <w:rsid w:val="002831DF"/>
    <w:rsid w:val="00284F83"/>
    <w:rsid w:val="002856E3"/>
    <w:rsid w:val="0028616E"/>
    <w:rsid w:val="00290685"/>
    <w:rsid w:val="00291A22"/>
    <w:rsid w:val="00293AA4"/>
    <w:rsid w:val="00294B06"/>
    <w:rsid w:val="00294FD9"/>
    <w:rsid w:val="00296F22"/>
    <w:rsid w:val="0029749C"/>
    <w:rsid w:val="002A0EF6"/>
    <w:rsid w:val="002A282C"/>
    <w:rsid w:val="002A4255"/>
    <w:rsid w:val="002A4AF6"/>
    <w:rsid w:val="002A652F"/>
    <w:rsid w:val="002B0340"/>
    <w:rsid w:val="002B21B6"/>
    <w:rsid w:val="002B46BF"/>
    <w:rsid w:val="002B51E1"/>
    <w:rsid w:val="002B789B"/>
    <w:rsid w:val="002C08CB"/>
    <w:rsid w:val="002C1682"/>
    <w:rsid w:val="002C2CDF"/>
    <w:rsid w:val="002C2D93"/>
    <w:rsid w:val="002C37EE"/>
    <w:rsid w:val="002C4DDA"/>
    <w:rsid w:val="002C66DE"/>
    <w:rsid w:val="002D29BE"/>
    <w:rsid w:val="002D2CCE"/>
    <w:rsid w:val="002D361B"/>
    <w:rsid w:val="002D39EF"/>
    <w:rsid w:val="002D5B19"/>
    <w:rsid w:val="002E104E"/>
    <w:rsid w:val="002E239F"/>
    <w:rsid w:val="002E28D9"/>
    <w:rsid w:val="002E3E0D"/>
    <w:rsid w:val="002E418D"/>
    <w:rsid w:val="002E738A"/>
    <w:rsid w:val="002E7D2C"/>
    <w:rsid w:val="002F035C"/>
    <w:rsid w:val="002F192B"/>
    <w:rsid w:val="002F3467"/>
    <w:rsid w:val="002F4E85"/>
    <w:rsid w:val="002F5BB5"/>
    <w:rsid w:val="002F7964"/>
    <w:rsid w:val="002F7B11"/>
    <w:rsid w:val="00301283"/>
    <w:rsid w:val="0030227D"/>
    <w:rsid w:val="0030296C"/>
    <w:rsid w:val="00303D59"/>
    <w:rsid w:val="00304CFF"/>
    <w:rsid w:val="003052BE"/>
    <w:rsid w:val="0030672C"/>
    <w:rsid w:val="00307A00"/>
    <w:rsid w:val="00307B4B"/>
    <w:rsid w:val="00307D62"/>
    <w:rsid w:val="003112EC"/>
    <w:rsid w:val="00311632"/>
    <w:rsid w:val="003125E5"/>
    <w:rsid w:val="00312CCF"/>
    <w:rsid w:val="00312EA9"/>
    <w:rsid w:val="00313DBB"/>
    <w:rsid w:val="0031474F"/>
    <w:rsid w:val="003158CD"/>
    <w:rsid w:val="0031613F"/>
    <w:rsid w:val="00320757"/>
    <w:rsid w:val="00320EA9"/>
    <w:rsid w:val="00321840"/>
    <w:rsid w:val="00322790"/>
    <w:rsid w:val="003255FC"/>
    <w:rsid w:val="00325AAE"/>
    <w:rsid w:val="00326203"/>
    <w:rsid w:val="00327686"/>
    <w:rsid w:val="00330165"/>
    <w:rsid w:val="00331F10"/>
    <w:rsid w:val="00333EB8"/>
    <w:rsid w:val="0033464D"/>
    <w:rsid w:val="00334D0E"/>
    <w:rsid w:val="003358E4"/>
    <w:rsid w:val="00337259"/>
    <w:rsid w:val="00340F62"/>
    <w:rsid w:val="00340F95"/>
    <w:rsid w:val="00341459"/>
    <w:rsid w:val="0034306F"/>
    <w:rsid w:val="00346164"/>
    <w:rsid w:val="0034755B"/>
    <w:rsid w:val="003509C2"/>
    <w:rsid w:val="00353E82"/>
    <w:rsid w:val="00356A16"/>
    <w:rsid w:val="00356D9D"/>
    <w:rsid w:val="0036358B"/>
    <w:rsid w:val="00363EA2"/>
    <w:rsid w:val="00363FD4"/>
    <w:rsid w:val="0036595D"/>
    <w:rsid w:val="003717D0"/>
    <w:rsid w:val="00372650"/>
    <w:rsid w:val="0037385C"/>
    <w:rsid w:val="003772BC"/>
    <w:rsid w:val="003822B3"/>
    <w:rsid w:val="00383F65"/>
    <w:rsid w:val="00383FCC"/>
    <w:rsid w:val="00386CD9"/>
    <w:rsid w:val="00390F68"/>
    <w:rsid w:val="00393261"/>
    <w:rsid w:val="003938CD"/>
    <w:rsid w:val="00396808"/>
    <w:rsid w:val="00397175"/>
    <w:rsid w:val="003A16AC"/>
    <w:rsid w:val="003A39AE"/>
    <w:rsid w:val="003A4B78"/>
    <w:rsid w:val="003A4E7A"/>
    <w:rsid w:val="003A556D"/>
    <w:rsid w:val="003B00F1"/>
    <w:rsid w:val="003B1BF8"/>
    <w:rsid w:val="003B3131"/>
    <w:rsid w:val="003B395E"/>
    <w:rsid w:val="003C0617"/>
    <w:rsid w:val="003C0D5C"/>
    <w:rsid w:val="003C1016"/>
    <w:rsid w:val="003C2584"/>
    <w:rsid w:val="003C4029"/>
    <w:rsid w:val="003C6541"/>
    <w:rsid w:val="003C7492"/>
    <w:rsid w:val="003C79C2"/>
    <w:rsid w:val="003D2307"/>
    <w:rsid w:val="003D3736"/>
    <w:rsid w:val="003D554E"/>
    <w:rsid w:val="003D6F85"/>
    <w:rsid w:val="003D75F1"/>
    <w:rsid w:val="003D7E3C"/>
    <w:rsid w:val="003E1C39"/>
    <w:rsid w:val="003E20FC"/>
    <w:rsid w:val="003E421C"/>
    <w:rsid w:val="003E457D"/>
    <w:rsid w:val="003E666D"/>
    <w:rsid w:val="003E683F"/>
    <w:rsid w:val="003E6DAC"/>
    <w:rsid w:val="003F01C1"/>
    <w:rsid w:val="003F06AD"/>
    <w:rsid w:val="003F06BA"/>
    <w:rsid w:val="003F1990"/>
    <w:rsid w:val="003F1A55"/>
    <w:rsid w:val="003F1B60"/>
    <w:rsid w:val="003F2387"/>
    <w:rsid w:val="003F4C06"/>
    <w:rsid w:val="003F5078"/>
    <w:rsid w:val="003F5BBD"/>
    <w:rsid w:val="003F5D57"/>
    <w:rsid w:val="003F68D3"/>
    <w:rsid w:val="00400546"/>
    <w:rsid w:val="00401937"/>
    <w:rsid w:val="00402D58"/>
    <w:rsid w:val="004033D8"/>
    <w:rsid w:val="004066AC"/>
    <w:rsid w:val="004104A6"/>
    <w:rsid w:val="00410C1C"/>
    <w:rsid w:val="0041270F"/>
    <w:rsid w:val="00415DB0"/>
    <w:rsid w:val="0041613D"/>
    <w:rsid w:val="004164B6"/>
    <w:rsid w:val="00416ED1"/>
    <w:rsid w:val="004172CE"/>
    <w:rsid w:val="00420DBB"/>
    <w:rsid w:val="0042110E"/>
    <w:rsid w:val="00423810"/>
    <w:rsid w:val="00423CA0"/>
    <w:rsid w:val="00424D3C"/>
    <w:rsid w:val="00426F7B"/>
    <w:rsid w:val="00427783"/>
    <w:rsid w:val="00431393"/>
    <w:rsid w:val="004316AB"/>
    <w:rsid w:val="0043180D"/>
    <w:rsid w:val="00432261"/>
    <w:rsid w:val="00434F63"/>
    <w:rsid w:val="0043519B"/>
    <w:rsid w:val="00435C6F"/>
    <w:rsid w:val="00437131"/>
    <w:rsid w:val="00440234"/>
    <w:rsid w:val="00440D69"/>
    <w:rsid w:val="00443750"/>
    <w:rsid w:val="00445EC7"/>
    <w:rsid w:val="00447604"/>
    <w:rsid w:val="0045098D"/>
    <w:rsid w:val="00450CB6"/>
    <w:rsid w:val="0045374E"/>
    <w:rsid w:val="00453C99"/>
    <w:rsid w:val="004550A9"/>
    <w:rsid w:val="00455A1F"/>
    <w:rsid w:val="00455CE2"/>
    <w:rsid w:val="00456A7F"/>
    <w:rsid w:val="00457A67"/>
    <w:rsid w:val="004603C7"/>
    <w:rsid w:val="00462FCE"/>
    <w:rsid w:val="0046367F"/>
    <w:rsid w:val="00465762"/>
    <w:rsid w:val="00465A6E"/>
    <w:rsid w:val="00465BA0"/>
    <w:rsid w:val="00465C8D"/>
    <w:rsid w:val="004660E9"/>
    <w:rsid w:val="00466346"/>
    <w:rsid w:val="00475073"/>
    <w:rsid w:val="00481292"/>
    <w:rsid w:val="00481BFC"/>
    <w:rsid w:val="00481D54"/>
    <w:rsid w:val="00482C17"/>
    <w:rsid w:val="004848F5"/>
    <w:rsid w:val="004871B5"/>
    <w:rsid w:val="004901D4"/>
    <w:rsid w:val="004902B7"/>
    <w:rsid w:val="00490632"/>
    <w:rsid w:val="00492995"/>
    <w:rsid w:val="004A0085"/>
    <w:rsid w:val="004A079B"/>
    <w:rsid w:val="004A09E9"/>
    <w:rsid w:val="004A1060"/>
    <w:rsid w:val="004A4161"/>
    <w:rsid w:val="004A68D7"/>
    <w:rsid w:val="004A69BB"/>
    <w:rsid w:val="004B0130"/>
    <w:rsid w:val="004B1852"/>
    <w:rsid w:val="004B22F8"/>
    <w:rsid w:val="004B3B92"/>
    <w:rsid w:val="004B6F2F"/>
    <w:rsid w:val="004B7985"/>
    <w:rsid w:val="004B7C4F"/>
    <w:rsid w:val="004C0D03"/>
    <w:rsid w:val="004C0F08"/>
    <w:rsid w:val="004C14A3"/>
    <w:rsid w:val="004C2746"/>
    <w:rsid w:val="004C2C35"/>
    <w:rsid w:val="004C3D2A"/>
    <w:rsid w:val="004C4ABC"/>
    <w:rsid w:val="004C4ED3"/>
    <w:rsid w:val="004C6703"/>
    <w:rsid w:val="004C7DA6"/>
    <w:rsid w:val="004D0B50"/>
    <w:rsid w:val="004D14FA"/>
    <w:rsid w:val="004D230E"/>
    <w:rsid w:val="004D2F38"/>
    <w:rsid w:val="004D4112"/>
    <w:rsid w:val="004D4B87"/>
    <w:rsid w:val="004E035A"/>
    <w:rsid w:val="004E1A1E"/>
    <w:rsid w:val="004E3284"/>
    <w:rsid w:val="004E32A6"/>
    <w:rsid w:val="004E3C1E"/>
    <w:rsid w:val="004E45B6"/>
    <w:rsid w:val="004E4F25"/>
    <w:rsid w:val="004F003E"/>
    <w:rsid w:val="004F480D"/>
    <w:rsid w:val="004F70CB"/>
    <w:rsid w:val="00501045"/>
    <w:rsid w:val="005076AB"/>
    <w:rsid w:val="00513841"/>
    <w:rsid w:val="00513FD2"/>
    <w:rsid w:val="00515F61"/>
    <w:rsid w:val="00517420"/>
    <w:rsid w:val="00520089"/>
    <w:rsid w:val="00520B57"/>
    <w:rsid w:val="00523969"/>
    <w:rsid w:val="00526ECE"/>
    <w:rsid w:val="0053019B"/>
    <w:rsid w:val="00530AAE"/>
    <w:rsid w:val="005337F6"/>
    <w:rsid w:val="00533E01"/>
    <w:rsid w:val="00534608"/>
    <w:rsid w:val="00534719"/>
    <w:rsid w:val="005357CF"/>
    <w:rsid w:val="00536A0B"/>
    <w:rsid w:val="00537D90"/>
    <w:rsid w:val="00541D8A"/>
    <w:rsid w:val="00546670"/>
    <w:rsid w:val="00546DD7"/>
    <w:rsid w:val="00550E89"/>
    <w:rsid w:val="0055284B"/>
    <w:rsid w:val="0055332D"/>
    <w:rsid w:val="00557656"/>
    <w:rsid w:val="0056296B"/>
    <w:rsid w:val="0056664D"/>
    <w:rsid w:val="0057184D"/>
    <w:rsid w:val="00571C17"/>
    <w:rsid w:val="00574F24"/>
    <w:rsid w:val="00575F6C"/>
    <w:rsid w:val="00577179"/>
    <w:rsid w:val="0057796B"/>
    <w:rsid w:val="0058067A"/>
    <w:rsid w:val="005818A2"/>
    <w:rsid w:val="00582942"/>
    <w:rsid w:val="005831FA"/>
    <w:rsid w:val="0058363F"/>
    <w:rsid w:val="0058495C"/>
    <w:rsid w:val="00585606"/>
    <w:rsid w:val="00590BFE"/>
    <w:rsid w:val="00595B28"/>
    <w:rsid w:val="005A278E"/>
    <w:rsid w:val="005A6EFD"/>
    <w:rsid w:val="005B0666"/>
    <w:rsid w:val="005B1B7C"/>
    <w:rsid w:val="005B2D40"/>
    <w:rsid w:val="005B394C"/>
    <w:rsid w:val="005B3B10"/>
    <w:rsid w:val="005B4DDE"/>
    <w:rsid w:val="005B5559"/>
    <w:rsid w:val="005B7C98"/>
    <w:rsid w:val="005C0562"/>
    <w:rsid w:val="005C0C20"/>
    <w:rsid w:val="005C295A"/>
    <w:rsid w:val="005C39A6"/>
    <w:rsid w:val="005C4F20"/>
    <w:rsid w:val="005D2528"/>
    <w:rsid w:val="005D2A6C"/>
    <w:rsid w:val="005D2AA9"/>
    <w:rsid w:val="005D7FB5"/>
    <w:rsid w:val="005E15AA"/>
    <w:rsid w:val="005E262F"/>
    <w:rsid w:val="005E5E7A"/>
    <w:rsid w:val="005E6789"/>
    <w:rsid w:val="005E6ACB"/>
    <w:rsid w:val="005E7222"/>
    <w:rsid w:val="005E7C86"/>
    <w:rsid w:val="005F107C"/>
    <w:rsid w:val="005F353F"/>
    <w:rsid w:val="005F3657"/>
    <w:rsid w:val="005F4FB6"/>
    <w:rsid w:val="005F5010"/>
    <w:rsid w:val="00600899"/>
    <w:rsid w:val="00601C90"/>
    <w:rsid w:val="00603A33"/>
    <w:rsid w:val="00604EF2"/>
    <w:rsid w:val="00605096"/>
    <w:rsid w:val="00605263"/>
    <w:rsid w:val="00605DF2"/>
    <w:rsid w:val="0060718F"/>
    <w:rsid w:val="00610937"/>
    <w:rsid w:val="00613F1F"/>
    <w:rsid w:val="00615456"/>
    <w:rsid w:val="00617DE7"/>
    <w:rsid w:val="00620848"/>
    <w:rsid w:val="006216BB"/>
    <w:rsid w:val="00621EF8"/>
    <w:rsid w:val="00625A59"/>
    <w:rsid w:val="00626DED"/>
    <w:rsid w:val="00630178"/>
    <w:rsid w:val="00630F70"/>
    <w:rsid w:val="006323FD"/>
    <w:rsid w:val="0063268B"/>
    <w:rsid w:val="00633F7B"/>
    <w:rsid w:val="00634BB9"/>
    <w:rsid w:val="00635ABB"/>
    <w:rsid w:val="00640EA5"/>
    <w:rsid w:val="00641A18"/>
    <w:rsid w:val="00641DF9"/>
    <w:rsid w:val="00647030"/>
    <w:rsid w:val="0064784E"/>
    <w:rsid w:val="00647AC3"/>
    <w:rsid w:val="00650B30"/>
    <w:rsid w:val="0065114F"/>
    <w:rsid w:val="00653FE4"/>
    <w:rsid w:val="006551FB"/>
    <w:rsid w:val="006556A5"/>
    <w:rsid w:val="006575C3"/>
    <w:rsid w:val="00661585"/>
    <w:rsid w:val="00662FFC"/>
    <w:rsid w:val="006633E1"/>
    <w:rsid w:val="0066402F"/>
    <w:rsid w:val="0066471F"/>
    <w:rsid w:val="00664B1A"/>
    <w:rsid w:val="00664BDA"/>
    <w:rsid w:val="00664EFB"/>
    <w:rsid w:val="00665208"/>
    <w:rsid w:val="0066530D"/>
    <w:rsid w:val="00665E48"/>
    <w:rsid w:val="00665E7C"/>
    <w:rsid w:val="00666893"/>
    <w:rsid w:val="00666AD3"/>
    <w:rsid w:val="006670F9"/>
    <w:rsid w:val="006679CD"/>
    <w:rsid w:val="00671148"/>
    <w:rsid w:val="00671BFC"/>
    <w:rsid w:val="00672FA8"/>
    <w:rsid w:val="0067369F"/>
    <w:rsid w:val="006764CE"/>
    <w:rsid w:val="006775CA"/>
    <w:rsid w:val="0068112C"/>
    <w:rsid w:val="00681BCB"/>
    <w:rsid w:val="00683024"/>
    <w:rsid w:val="00684053"/>
    <w:rsid w:val="00685C7D"/>
    <w:rsid w:val="0069171F"/>
    <w:rsid w:val="00691AF8"/>
    <w:rsid w:val="00694703"/>
    <w:rsid w:val="00695422"/>
    <w:rsid w:val="006A01AB"/>
    <w:rsid w:val="006A0477"/>
    <w:rsid w:val="006A04F2"/>
    <w:rsid w:val="006A1867"/>
    <w:rsid w:val="006A38A9"/>
    <w:rsid w:val="006B0644"/>
    <w:rsid w:val="006B07F4"/>
    <w:rsid w:val="006B0E38"/>
    <w:rsid w:val="006B15EE"/>
    <w:rsid w:val="006B1752"/>
    <w:rsid w:val="006B1817"/>
    <w:rsid w:val="006B2C26"/>
    <w:rsid w:val="006B3E3F"/>
    <w:rsid w:val="006B56C2"/>
    <w:rsid w:val="006B5AD4"/>
    <w:rsid w:val="006B6E14"/>
    <w:rsid w:val="006B6F0E"/>
    <w:rsid w:val="006B7200"/>
    <w:rsid w:val="006C04FC"/>
    <w:rsid w:val="006C07C1"/>
    <w:rsid w:val="006C120F"/>
    <w:rsid w:val="006C2AD7"/>
    <w:rsid w:val="006C434E"/>
    <w:rsid w:val="006C4F14"/>
    <w:rsid w:val="006C689D"/>
    <w:rsid w:val="006D174E"/>
    <w:rsid w:val="006D558C"/>
    <w:rsid w:val="006D5BFE"/>
    <w:rsid w:val="006D6974"/>
    <w:rsid w:val="006E13F9"/>
    <w:rsid w:val="006E2749"/>
    <w:rsid w:val="006E3471"/>
    <w:rsid w:val="006E5A17"/>
    <w:rsid w:val="006E6581"/>
    <w:rsid w:val="006F0788"/>
    <w:rsid w:val="006F10E4"/>
    <w:rsid w:val="006F168B"/>
    <w:rsid w:val="006F1E75"/>
    <w:rsid w:val="006F3689"/>
    <w:rsid w:val="006F6D47"/>
    <w:rsid w:val="007007AB"/>
    <w:rsid w:val="00700D83"/>
    <w:rsid w:val="00703403"/>
    <w:rsid w:val="007049B3"/>
    <w:rsid w:val="00704D32"/>
    <w:rsid w:val="00706575"/>
    <w:rsid w:val="00710401"/>
    <w:rsid w:val="00712EB7"/>
    <w:rsid w:val="00713047"/>
    <w:rsid w:val="00713CDB"/>
    <w:rsid w:val="007141EC"/>
    <w:rsid w:val="007224A4"/>
    <w:rsid w:val="0072353A"/>
    <w:rsid w:val="00726A8D"/>
    <w:rsid w:val="0072772E"/>
    <w:rsid w:val="00730136"/>
    <w:rsid w:val="00736D9C"/>
    <w:rsid w:val="00740298"/>
    <w:rsid w:val="007402F1"/>
    <w:rsid w:val="00742BD4"/>
    <w:rsid w:val="00744DA9"/>
    <w:rsid w:val="0074518A"/>
    <w:rsid w:val="00746074"/>
    <w:rsid w:val="007467E3"/>
    <w:rsid w:val="00752E20"/>
    <w:rsid w:val="0075470B"/>
    <w:rsid w:val="00754D01"/>
    <w:rsid w:val="007553E0"/>
    <w:rsid w:val="00755CA8"/>
    <w:rsid w:val="00757E33"/>
    <w:rsid w:val="0076075F"/>
    <w:rsid w:val="00760CA6"/>
    <w:rsid w:val="00760E69"/>
    <w:rsid w:val="0076328C"/>
    <w:rsid w:val="0076407D"/>
    <w:rsid w:val="00765962"/>
    <w:rsid w:val="00765B5D"/>
    <w:rsid w:val="00770782"/>
    <w:rsid w:val="0077135D"/>
    <w:rsid w:val="00771D3A"/>
    <w:rsid w:val="007742ED"/>
    <w:rsid w:val="007813AF"/>
    <w:rsid w:val="007817D7"/>
    <w:rsid w:val="00781DF1"/>
    <w:rsid w:val="00783500"/>
    <w:rsid w:val="007845F1"/>
    <w:rsid w:val="00784CDA"/>
    <w:rsid w:val="00785BC0"/>
    <w:rsid w:val="00785EE5"/>
    <w:rsid w:val="007869B7"/>
    <w:rsid w:val="007924B8"/>
    <w:rsid w:val="00792C07"/>
    <w:rsid w:val="00793A10"/>
    <w:rsid w:val="0079586E"/>
    <w:rsid w:val="00796C25"/>
    <w:rsid w:val="007970AC"/>
    <w:rsid w:val="00797746"/>
    <w:rsid w:val="007A0756"/>
    <w:rsid w:val="007A1A84"/>
    <w:rsid w:val="007A1B3A"/>
    <w:rsid w:val="007A290E"/>
    <w:rsid w:val="007A2BC5"/>
    <w:rsid w:val="007A33AA"/>
    <w:rsid w:val="007A404A"/>
    <w:rsid w:val="007A6214"/>
    <w:rsid w:val="007B0233"/>
    <w:rsid w:val="007B1F2C"/>
    <w:rsid w:val="007B21C3"/>
    <w:rsid w:val="007B500B"/>
    <w:rsid w:val="007B6198"/>
    <w:rsid w:val="007B6356"/>
    <w:rsid w:val="007B6B6F"/>
    <w:rsid w:val="007B79DA"/>
    <w:rsid w:val="007B79E8"/>
    <w:rsid w:val="007C0622"/>
    <w:rsid w:val="007C0641"/>
    <w:rsid w:val="007C205E"/>
    <w:rsid w:val="007C24E6"/>
    <w:rsid w:val="007C2BE8"/>
    <w:rsid w:val="007C3192"/>
    <w:rsid w:val="007C7467"/>
    <w:rsid w:val="007D238D"/>
    <w:rsid w:val="007D277C"/>
    <w:rsid w:val="007D2A05"/>
    <w:rsid w:val="007D3259"/>
    <w:rsid w:val="007D3D40"/>
    <w:rsid w:val="007D3E78"/>
    <w:rsid w:val="007D416C"/>
    <w:rsid w:val="007D44C4"/>
    <w:rsid w:val="007D6BB8"/>
    <w:rsid w:val="007D6D06"/>
    <w:rsid w:val="007D6E90"/>
    <w:rsid w:val="007D7494"/>
    <w:rsid w:val="007D7BEB"/>
    <w:rsid w:val="007E053E"/>
    <w:rsid w:val="007E122C"/>
    <w:rsid w:val="007E29E7"/>
    <w:rsid w:val="007E37E8"/>
    <w:rsid w:val="007E47D3"/>
    <w:rsid w:val="007E758C"/>
    <w:rsid w:val="007F0361"/>
    <w:rsid w:val="007F0908"/>
    <w:rsid w:val="007F17AD"/>
    <w:rsid w:val="007F2BD5"/>
    <w:rsid w:val="007F3683"/>
    <w:rsid w:val="007F4469"/>
    <w:rsid w:val="007F5E0F"/>
    <w:rsid w:val="008006F2"/>
    <w:rsid w:val="00801FCC"/>
    <w:rsid w:val="00802A76"/>
    <w:rsid w:val="00802DE9"/>
    <w:rsid w:val="00803622"/>
    <w:rsid w:val="00803E9B"/>
    <w:rsid w:val="00804DA4"/>
    <w:rsid w:val="0080748B"/>
    <w:rsid w:val="00811563"/>
    <w:rsid w:val="00811B0C"/>
    <w:rsid w:val="008127B3"/>
    <w:rsid w:val="00813536"/>
    <w:rsid w:val="00814BEF"/>
    <w:rsid w:val="008154A8"/>
    <w:rsid w:val="00817626"/>
    <w:rsid w:val="00817FD3"/>
    <w:rsid w:val="0082059C"/>
    <w:rsid w:val="008238AA"/>
    <w:rsid w:val="00823B72"/>
    <w:rsid w:val="00823E5B"/>
    <w:rsid w:val="00824285"/>
    <w:rsid w:val="008249A6"/>
    <w:rsid w:val="00826298"/>
    <w:rsid w:val="00826E61"/>
    <w:rsid w:val="00826F10"/>
    <w:rsid w:val="00827F69"/>
    <w:rsid w:val="008306C8"/>
    <w:rsid w:val="008317B5"/>
    <w:rsid w:val="00832661"/>
    <w:rsid w:val="0083300D"/>
    <w:rsid w:val="008338AB"/>
    <w:rsid w:val="00833F16"/>
    <w:rsid w:val="00834593"/>
    <w:rsid w:val="008349A4"/>
    <w:rsid w:val="00834D4D"/>
    <w:rsid w:val="0083562E"/>
    <w:rsid w:val="008369C0"/>
    <w:rsid w:val="00837381"/>
    <w:rsid w:val="00837C2E"/>
    <w:rsid w:val="008421FC"/>
    <w:rsid w:val="00850847"/>
    <w:rsid w:val="0085095F"/>
    <w:rsid w:val="00850A1C"/>
    <w:rsid w:val="0085305E"/>
    <w:rsid w:val="00854856"/>
    <w:rsid w:val="00854918"/>
    <w:rsid w:val="0085667D"/>
    <w:rsid w:val="00856FF9"/>
    <w:rsid w:val="008602AE"/>
    <w:rsid w:val="00860936"/>
    <w:rsid w:val="00860A53"/>
    <w:rsid w:val="00864CCC"/>
    <w:rsid w:val="008663C2"/>
    <w:rsid w:val="008672C4"/>
    <w:rsid w:val="00872409"/>
    <w:rsid w:val="0087361F"/>
    <w:rsid w:val="00874A18"/>
    <w:rsid w:val="008758BF"/>
    <w:rsid w:val="00877337"/>
    <w:rsid w:val="00884EB1"/>
    <w:rsid w:val="0088752E"/>
    <w:rsid w:val="00887D09"/>
    <w:rsid w:val="008906EE"/>
    <w:rsid w:val="00890C18"/>
    <w:rsid w:val="00891524"/>
    <w:rsid w:val="008924BE"/>
    <w:rsid w:val="0089486D"/>
    <w:rsid w:val="00897BB6"/>
    <w:rsid w:val="008A1003"/>
    <w:rsid w:val="008A1EBF"/>
    <w:rsid w:val="008A6C4A"/>
    <w:rsid w:val="008A7843"/>
    <w:rsid w:val="008B53A1"/>
    <w:rsid w:val="008B59BD"/>
    <w:rsid w:val="008B71B6"/>
    <w:rsid w:val="008B77CF"/>
    <w:rsid w:val="008B7CEA"/>
    <w:rsid w:val="008C19EC"/>
    <w:rsid w:val="008C4329"/>
    <w:rsid w:val="008C591E"/>
    <w:rsid w:val="008E0B3B"/>
    <w:rsid w:val="008E0B85"/>
    <w:rsid w:val="008E144F"/>
    <w:rsid w:val="008F34AD"/>
    <w:rsid w:val="008F3C8D"/>
    <w:rsid w:val="008F4825"/>
    <w:rsid w:val="008F7001"/>
    <w:rsid w:val="008F7B47"/>
    <w:rsid w:val="009000D6"/>
    <w:rsid w:val="00901C5E"/>
    <w:rsid w:val="00902E20"/>
    <w:rsid w:val="00904AEE"/>
    <w:rsid w:val="00905C28"/>
    <w:rsid w:val="00906194"/>
    <w:rsid w:val="0090652B"/>
    <w:rsid w:val="0091007D"/>
    <w:rsid w:val="00911759"/>
    <w:rsid w:val="00913FF9"/>
    <w:rsid w:val="00914777"/>
    <w:rsid w:val="00914D59"/>
    <w:rsid w:val="009156F1"/>
    <w:rsid w:val="0091714D"/>
    <w:rsid w:val="009176F3"/>
    <w:rsid w:val="00917A0B"/>
    <w:rsid w:val="00917BE1"/>
    <w:rsid w:val="009224EF"/>
    <w:rsid w:val="00924A27"/>
    <w:rsid w:val="0093052F"/>
    <w:rsid w:val="009318F7"/>
    <w:rsid w:val="00932367"/>
    <w:rsid w:val="009344FC"/>
    <w:rsid w:val="009369CD"/>
    <w:rsid w:val="009376D7"/>
    <w:rsid w:val="00940312"/>
    <w:rsid w:val="00941317"/>
    <w:rsid w:val="00941B5A"/>
    <w:rsid w:val="009422C7"/>
    <w:rsid w:val="0094322A"/>
    <w:rsid w:val="009432C8"/>
    <w:rsid w:val="00944312"/>
    <w:rsid w:val="00946648"/>
    <w:rsid w:val="00947674"/>
    <w:rsid w:val="009502C9"/>
    <w:rsid w:val="009513FD"/>
    <w:rsid w:val="009515BE"/>
    <w:rsid w:val="00955A09"/>
    <w:rsid w:val="0096045D"/>
    <w:rsid w:val="0096135D"/>
    <w:rsid w:val="00963D05"/>
    <w:rsid w:val="00964F9F"/>
    <w:rsid w:val="00965D9E"/>
    <w:rsid w:val="009662CC"/>
    <w:rsid w:val="00966980"/>
    <w:rsid w:val="00966EE1"/>
    <w:rsid w:val="009670E1"/>
    <w:rsid w:val="0096735D"/>
    <w:rsid w:val="009703FC"/>
    <w:rsid w:val="0097144E"/>
    <w:rsid w:val="00971543"/>
    <w:rsid w:val="00971CF2"/>
    <w:rsid w:val="00973041"/>
    <w:rsid w:val="00975CD0"/>
    <w:rsid w:val="0097769F"/>
    <w:rsid w:val="00977EB7"/>
    <w:rsid w:val="0098023E"/>
    <w:rsid w:val="00983E18"/>
    <w:rsid w:val="009841DF"/>
    <w:rsid w:val="009848F3"/>
    <w:rsid w:val="00984C77"/>
    <w:rsid w:val="00984FBC"/>
    <w:rsid w:val="009860E8"/>
    <w:rsid w:val="0099172B"/>
    <w:rsid w:val="00995AA8"/>
    <w:rsid w:val="009A42B7"/>
    <w:rsid w:val="009A4C69"/>
    <w:rsid w:val="009A535B"/>
    <w:rsid w:val="009A601C"/>
    <w:rsid w:val="009A760D"/>
    <w:rsid w:val="009B017A"/>
    <w:rsid w:val="009B1114"/>
    <w:rsid w:val="009B14D9"/>
    <w:rsid w:val="009B156E"/>
    <w:rsid w:val="009B252B"/>
    <w:rsid w:val="009B27AF"/>
    <w:rsid w:val="009B4553"/>
    <w:rsid w:val="009B6FDB"/>
    <w:rsid w:val="009C5FA4"/>
    <w:rsid w:val="009C7A45"/>
    <w:rsid w:val="009D2B3F"/>
    <w:rsid w:val="009D4076"/>
    <w:rsid w:val="009D65EC"/>
    <w:rsid w:val="009D721E"/>
    <w:rsid w:val="009D7A0B"/>
    <w:rsid w:val="009E4884"/>
    <w:rsid w:val="009E4CF9"/>
    <w:rsid w:val="009E5508"/>
    <w:rsid w:val="009E555E"/>
    <w:rsid w:val="009E5B18"/>
    <w:rsid w:val="009E64B9"/>
    <w:rsid w:val="009E6ADF"/>
    <w:rsid w:val="009E6E6A"/>
    <w:rsid w:val="009F0FC5"/>
    <w:rsid w:val="009F25B6"/>
    <w:rsid w:val="009F3BA5"/>
    <w:rsid w:val="009F3E2A"/>
    <w:rsid w:val="009F6479"/>
    <w:rsid w:val="00A028DA"/>
    <w:rsid w:val="00A0303C"/>
    <w:rsid w:val="00A03D04"/>
    <w:rsid w:val="00A03D79"/>
    <w:rsid w:val="00A05359"/>
    <w:rsid w:val="00A0552F"/>
    <w:rsid w:val="00A0605D"/>
    <w:rsid w:val="00A0704D"/>
    <w:rsid w:val="00A07063"/>
    <w:rsid w:val="00A07821"/>
    <w:rsid w:val="00A07B70"/>
    <w:rsid w:val="00A1249C"/>
    <w:rsid w:val="00A22BA4"/>
    <w:rsid w:val="00A23DE9"/>
    <w:rsid w:val="00A2584B"/>
    <w:rsid w:val="00A26BA6"/>
    <w:rsid w:val="00A271DB"/>
    <w:rsid w:val="00A30894"/>
    <w:rsid w:val="00A31998"/>
    <w:rsid w:val="00A33F0E"/>
    <w:rsid w:val="00A344BD"/>
    <w:rsid w:val="00A410FE"/>
    <w:rsid w:val="00A44053"/>
    <w:rsid w:val="00A50DE9"/>
    <w:rsid w:val="00A50E9A"/>
    <w:rsid w:val="00A51D43"/>
    <w:rsid w:val="00A52320"/>
    <w:rsid w:val="00A52388"/>
    <w:rsid w:val="00A54F9E"/>
    <w:rsid w:val="00A555D5"/>
    <w:rsid w:val="00A5595F"/>
    <w:rsid w:val="00A5620D"/>
    <w:rsid w:val="00A567E3"/>
    <w:rsid w:val="00A56927"/>
    <w:rsid w:val="00A57795"/>
    <w:rsid w:val="00A6609C"/>
    <w:rsid w:val="00A662C8"/>
    <w:rsid w:val="00A70F55"/>
    <w:rsid w:val="00A728C0"/>
    <w:rsid w:val="00A72B89"/>
    <w:rsid w:val="00A72E15"/>
    <w:rsid w:val="00A773D9"/>
    <w:rsid w:val="00A817A7"/>
    <w:rsid w:val="00A81B24"/>
    <w:rsid w:val="00A81CDA"/>
    <w:rsid w:val="00A81E28"/>
    <w:rsid w:val="00A87714"/>
    <w:rsid w:val="00A93E08"/>
    <w:rsid w:val="00A94623"/>
    <w:rsid w:val="00A96B2C"/>
    <w:rsid w:val="00A974A1"/>
    <w:rsid w:val="00AA0315"/>
    <w:rsid w:val="00AA06A7"/>
    <w:rsid w:val="00AA1008"/>
    <w:rsid w:val="00AA153D"/>
    <w:rsid w:val="00AA1719"/>
    <w:rsid w:val="00AA1BD4"/>
    <w:rsid w:val="00AA2F1E"/>
    <w:rsid w:val="00AA3A7A"/>
    <w:rsid w:val="00AA4EB9"/>
    <w:rsid w:val="00AA7FE6"/>
    <w:rsid w:val="00AB4381"/>
    <w:rsid w:val="00AB5AB6"/>
    <w:rsid w:val="00AB5B2C"/>
    <w:rsid w:val="00AC140E"/>
    <w:rsid w:val="00AC2516"/>
    <w:rsid w:val="00AC30E3"/>
    <w:rsid w:val="00AC45DE"/>
    <w:rsid w:val="00AC470B"/>
    <w:rsid w:val="00AC7D99"/>
    <w:rsid w:val="00AD1215"/>
    <w:rsid w:val="00AD1516"/>
    <w:rsid w:val="00AD30A2"/>
    <w:rsid w:val="00AD4EF1"/>
    <w:rsid w:val="00AD4F11"/>
    <w:rsid w:val="00AE067F"/>
    <w:rsid w:val="00AE3268"/>
    <w:rsid w:val="00AE3F89"/>
    <w:rsid w:val="00AE3FD5"/>
    <w:rsid w:val="00AE540A"/>
    <w:rsid w:val="00AE70FF"/>
    <w:rsid w:val="00AF043C"/>
    <w:rsid w:val="00AF18AA"/>
    <w:rsid w:val="00AF1F06"/>
    <w:rsid w:val="00AF270D"/>
    <w:rsid w:val="00AF50CF"/>
    <w:rsid w:val="00B00840"/>
    <w:rsid w:val="00B05A46"/>
    <w:rsid w:val="00B0690E"/>
    <w:rsid w:val="00B06DDA"/>
    <w:rsid w:val="00B10D23"/>
    <w:rsid w:val="00B120D3"/>
    <w:rsid w:val="00B16789"/>
    <w:rsid w:val="00B173D5"/>
    <w:rsid w:val="00B22223"/>
    <w:rsid w:val="00B22E56"/>
    <w:rsid w:val="00B249D5"/>
    <w:rsid w:val="00B2531E"/>
    <w:rsid w:val="00B253EC"/>
    <w:rsid w:val="00B25A4F"/>
    <w:rsid w:val="00B262A7"/>
    <w:rsid w:val="00B26EF0"/>
    <w:rsid w:val="00B35CD3"/>
    <w:rsid w:val="00B41B74"/>
    <w:rsid w:val="00B4257F"/>
    <w:rsid w:val="00B438B2"/>
    <w:rsid w:val="00B47D6E"/>
    <w:rsid w:val="00B514CD"/>
    <w:rsid w:val="00B52322"/>
    <w:rsid w:val="00B5523C"/>
    <w:rsid w:val="00B553D5"/>
    <w:rsid w:val="00B555D8"/>
    <w:rsid w:val="00B55CC3"/>
    <w:rsid w:val="00B56119"/>
    <w:rsid w:val="00B60779"/>
    <w:rsid w:val="00B608D6"/>
    <w:rsid w:val="00B6106C"/>
    <w:rsid w:val="00B621B4"/>
    <w:rsid w:val="00B6268B"/>
    <w:rsid w:val="00B65D29"/>
    <w:rsid w:val="00B661AD"/>
    <w:rsid w:val="00B671BE"/>
    <w:rsid w:val="00B675A0"/>
    <w:rsid w:val="00B67DC1"/>
    <w:rsid w:val="00B7108C"/>
    <w:rsid w:val="00B76053"/>
    <w:rsid w:val="00B76B8B"/>
    <w:rsid w:val="00B76DCC"/>
    <w:rsid w:val="00B7724A"/>
    <w:rsid w:val="00B81E66"/>
    <w:rsid w:val="00B82577"/>
    <w:rsid w:val="00B83C72"/>
    <w:rsid w:val="00B83EBE"/>
    <w:rsid w:val="00B86DD8"/>
    <w:rsid w:val="00B87DB5"/>
    <w:rsid w:val="00B87EE1"/>
    <w:rsid w:val="00B87F98"/>
    <w:rsid w:val="00B90A63"/>
    <w:rsid w:val="00B91AFD"/>
    <w:rsid w:val="00B9223D"/>
    <w:rsid w:val="00B9283E"/>
    <w:rsid w:val="00B932D5"/>
    <w:rsid w:val="00B9466C"/>
    <w:rsid w:val="00B950BA"/>
    <w:rsid w:val="00B966D7"/>
    <w:rsid w:val="00BA0048"/>
    <w:rsid w:val="00BA085B"/>
    <w:rsid w:val="00BA0DFB"/>
    <w:rsid w:val="00BA11D1"/>
    <w:rsid w:val="00BA4854"/>
    <w:rsid w:val="00BA5A10"/>
    <w:rsid w:val="00BA63D9"/>
    <w:rsid w:val="00BA7749"/>
    <w:rsid w:val="00BB09C9"/>
    <w:rsid w:val="00BB138B"/>
    <w:rsid w:val="00BB2B1B"/>
    <w:rsid w:val="00BB30CE"/>
    <w:rsid w:val="00BB3E9D"/>
    <w:rsid w:val="00BB45AD"/>
    <w:rsid w:val="00BB69E6"/>
    <w:rsid w:val="00BB7CBC"/>
    <w:rsid w:val="00BB7F5E"/>
    <w:rsid w:val="00BC16BF"/>
    <w:rsid w:val="00BC1B0E"/>
    <w:rsid w:val="00BC2891"/>
    <w:rsid w:val="00BC4059"/>
    <w:rsid w:val="00BC5CC5"/>
    <w:rsid w:val="00BC7781"/>
    <w:rsid w:val="00BC77C4"/>
    <w:rsid w:val="00BC7F02"/>
    <w:rsid w:val="00BD11F1"/>
    <w:rsid w:val="00BD1AFF"/>
    <w:rsid w:val="00BD71E2"/>
    <w:rsid w:val="00BE0B46"/>
    <w:rsid w:val="00BE27A9"/>
    <w:rsid w:val="00BE4A22"/>
    <w:rsid w:val="00BE508B"/>
    <w:rsid w:val="00BE57FC"/>
    <w:rsid w:val="00BE7D01"/>
    <w:rsid w:val="00BF04A3"/>
    <w:rsid w:val="00BF3F28"/>
    <w:rsid w:val="00BF6797"/>
    <w:rsid w:val="00BF710D"/>
    <w:rsid w:val="00C024DE"/>
    <w:rsid w:val="00C02A85"/>
    <w:rsid w:val="00C0394E"/>
    <w:rsid w:val="00C0688A"/>
    <w:rsid w:val="00C101C9"/>
    <w:rsid w:val="00C10515"/>
    <w:rsid w:val="00C12189"/>
    <w:rsid w:val="00C1281E"/>
    <w:rsid w:val="00C13F5E"/>
    <w:rsid w:val="00C14171"/>
    <w:rsid w:val="00C14C8B"/>
    <w:rsid w:val="00C156C4"/>
    <w:rsid w:val="00C15FA0"/>
    <w:rsid w:val="00C16F09"/>
    <w:rsid w:val="00C2043F"/>
    <w:rsid w:val="00C21361"/>
    <w:rsid w:val="00C2751B"/>
    <w:rsid w:val="00C30E1A"/>
    <w:rsid w:val="00C31334"/>
    <w:rsid w:val="00C315C2"/>
    <w:rsid w:val="00C32043"/>
    <w:rsid w:val="00C33239"/>
    <w:rsid w:val="00C3401B"/>
    <w:rsid w:val="00C34C90"/>
    <w:rsid w:val="00C37C5B"/>
    <w:rsid w:val="00C422B6"/>
    <w:rsid w:val="00C425E7"/>
    <w:rsid w:val="00C42C51"/>
    <w:rsid w:val="00C44541"/>
    <w:rsid w:val="00C46486"/>
    <w:rsid w:val="00C47607"/>
    <w:rsid w:val="00C47D9E"/>
    <w:rsid w:val="00C50A76"/>
    <w:rsid w:val="00C51A27"/>
    <w:rsid w:val="00C51BA5"/>
    <w:rsid w:val="00C5711C"/>
    <w:rsid w:val="00C5715A"/>
    <w:rsid w:val="00C57F23"/>
    <w:rsid w:val="00C60940"/>
    <w:rsid w:val="00C615FD"/>
    <w:rsid w:val="00C659CA"/>
    <w:rsid w:val="00C7023A"/>
    <w:rsid w:val="00C712E8"/>
    <w:rsid w:val="00C75697"/>
    <w:rsid w:val="00C765BF"/>
    <w:rsid w:val="00C77E4E"/>
    <w:rsid w:val="00C80D78"/>
    <w:rsid w:val="00C813C4"/>
    <w:rsid w:val="00C82035"/>
    <w:rsid w:val="00C84192"/>
    <w:rsid w:val="00C84231"/>
    <w:rsid w:val="00C854E9"/>
    <w:rsid w:val="00C85613"/>
    <w:rsid w:val="00C85B8D"/>
    <w:rsid w:val="00C85F86"/>
    <w:rsid w:val="00C863F6"/>
    <w:rsid w:val="00C86B4D"/>
    <w:rsid w:val="00C86F14"/>
    <w:rsid w:val="00C91DA0"/>
    <w:rsid w:val="00C93B8B"/>
    <w:rsid w:val="00C96D11"/>
    <w:rsid w:val="00CA190F"/>
    <w:rsid w:val="00CA26DC"/>
    <w:rsid w:val="00CA2E00"/>
    <w:rsid w:val="00CA33D8"/>
    <w:rsid w:val="00CA455D"/>
    <w:rsid w:val="00CA4603"/>
    <w:rsid w:val="00CA46C0"/>
    <w:rsid w:val="00CA51D4"/>
    <w:rsid w:val="00CA6BB3"/>
    <w:rsid w:val="00CB096E"/>
    <w:rsid w:val="00CB0DD9"/>
    <w:rsid w:val="00CB1111"/>
    <w:rsid w:val="00CB2590"/>
    <w:rsid w:val="00CB2EF0"/>
    <w:rsid w:val="00CC2153"/>
    <w:rsid w:val="00CC2385"/>
    <w:rsid w:val="00CC4204"/>
    <w:rsid w:val="00CC5F7B"/>
    <w:rsid w:val="00CC6738"/>
    <w:rsid w:val="00CD3506"/>
    <w:rsid w:val="00CD3DB5"/>
    <w:rsid w:val="00CD6A5B"/>
    <w:rsid w:val="00CD71C3"/>
    <w:rsid w:val="00CD7434"/>
    <w:rsid w:val="00CD7C96"/>
    <w:rsid w:val="00CD7F87"/>
    <w:rsid w:val="00CE1523"/>
    <w:rsid w:val="00CE1683"/>
    <w:rsid w:val="00CE7500"/>
    <w:rsid w:val="00CF3F3C"/>
    <w:rsid w:val="00CF5939"/>
    <w:rsid w:val="00CF6E8F"/>
    <w:rsid w:val="00D02EBF"/>
    <w:rsid w:val="00D03996"/>
    <w:rsid w:val="00D053AC"/>
    <w:rsid w:val="00D07224"/>
    <w:rsid w:val="00D1075E"/>
    <w:rsid w:val="00D10CC9"/>
    <w:rsid w:val="00D115B6"/>
    <w:rsid w:val="00D11D39"/>
    <w:rsid w:val="00D11D45"/>
    <w:rsid w:val="00D17D56"/>
    <w:rsid w:val="00D20E1E"/>
    <w:rsid w:val="00D20F63"/>
    <w:rsid w:val="00D2107E"/>
    <w:rsid w:val="00D225CC"/>
    <w:rsid w:val="00D23447"/>
    <w:rsid w:val="00D24B48"/>
    <w:rsid w:val="00D262D2"/>
    <w:rsid w:val="00D31910"/>
    <w:rsid w:val="00D33886"/>
    <w:rsid w:val="00D33A1E"/>
    <w:rsid w:val="00D33EDA"/>
    <w:rsid w:val="00D34332"/>
    <w:rsid w:val="00D346EF"/>
    <w:rsid w:val="00D358F6"/>
    <w:rsid w:val="00D35BFD"/>
    <w:rsid w:val="00D400B2"/>
    <w:rsid w:val="00D40D81"/>
    <w:rsid w:val="00D42CB1"/>
    <w:rsid w:val="00D4520D"/>
    <w:rsid w:val="00D45692"/>
    <w:rsid w:val="00D47BAC"/>
    <w:rsid w:val="00D50C9F"/>
    <w:rsid w:val="00D510B9"/>
    <w:rsid w:val="00D52978"/>
    <w:rsid w:val="00D531FE"/>
    <w:rsid w:val="00D53390"/>
    <w:rsid w:val="00D53FF6"/>
    <w:rsid w:val="00D54EF9"/>
    <w:rsid w:val="00D56766"/>
    <w:rsid w:val="00D56F12"/>
    <w:rsid w:val="00D60040"/>
    <w:rsid w:val="00D603D8"/>
    <w:rsid w:val="00D608A5"/>
    <w:rsid w:val="00D61704"/>
    <w:rsid w:val="00D6174D"/>
    <w:rsid w:val="00D61C91"/>
    <w:rsid w:val="00D6204B"/>
    <w:rsid w:val="00D627EC"/>
    <w:rsid w:val="00D65F65"/>
    <w:rsid w:val="00D6675E"/>
    <w:rsid w:val="00D71689"/>
    <w:rsid w:val="00D71C72"/>
    <w:rsid w:val="00D7218F"/>
    <w:rsid w:val="00D75BD8"/>
    <w:rsid w:val="00D80358"/>
    <w:rsid w:val="00D803D1"/>
    <w:rsid w:val="00D80CDC"/>
    <w:rsid w:val="00D80F1A"/>
    <w:rsid w:val="00D8296D"/>
    <w:rsid w:val="00D857E2"/>
    <w:rsid w:val="00D86A22"/>
    <w:rsid w:val="00D876D5"/>
    <w:rsid w:val="00D876FD"/>
    <w:rsid w:val="00D90850"/>
    <w:rsid w:val="00D90BBC"/>
    <w:rsid w:val="00D91E45"/>
    <w:rsid w:val="00D91E79"/>
    <w:rsid w:val="00D9268C"/>
    <w:rsid w:val="00D92721"/>
    <w:rsid w:val="00D94434"/>
    <w:rsid w:val="00D952B0"/>
    <w:rsid w:val="00D95E27"/>
    <w:rsid w:val="00DA0981"/>
    <w:rsid w:val="00DA1651"/>
    <w:rsid w:val="00DA3101"/>
    <w:rsid w:val="00DA3B7F"/>
    <w:rsid w:val="00DA4083"/>
    <w:rsid w:val="00DA4DC2"/>
    <w:rsid w:val="00DA6668"/>
    <w:rsid w:val="00DA6786"/>
    <w:rsid w:val="00DA7130"/>
    <w:rsid w:val="00DB01D9"/>
    <w:rsid w:val="00DB13DC"/>
    <w:rsid w:val="00DB1AD4"/>
    <w:rsid w:val="00DB2D35"/>
    <w:rsid w:val="00DB3656"/>
    <w:rsid w:val="00DB385D"/>
    <w:rsid w:val="00DB5119"/>
    <w:rsid w:val="00DC0A8B"/>
    <w:rsid w:val="00DC0B6E"/>
    <w:rsid w:val="00DC0DD5"/>
    <w:rsid w:val="00DC244B"/>
    <w:rsid w:val="00DC4981"/>
    <w:rsid w:val="00DC4CE8"/>
    <w:rsid w:val="00DC51C1"/>
    <w:rsid w:val="00DC5276"/>
    <w:rsid w:val="00DC554E"/>
    <w:rsid w:val="00DC6E39"/>
    <w:rsid w:val="00DD01F5"/>
    <w:rsid w:val="00DD33C5"/>
    <w:rsid w:val="00DD3574"/>
    <w:rsid w:val="00DD41DA"/>
    <w:rsid w:val="00DE2FE6"/>
    <w:rsid w:val="00DE4675"/>
    <w:rsid w:val="00DE694E"/>
    <w:rsid w:val="00DE6CF2"/>
    <w:rsid w:val="00DE6D24"/>
    <w:rsid w:val="00DE6F8E"/>
    <w:rsid w:val="00DE752F"/>
    <w:rsid w:val="00DF0DFC"/>
    <w:rsid w:val="00DF1B05"/>
    <w:rsid w:val="00DF33AB"/>
    <w:rsid w:val="00DF72E8"/>
    <w:rsid w:val="00DF7DA9"/>
    <w:rsid w:val="00E00D43"/>
    <w:rsid w:val="00E0106D"/>
    <w:rsid w:val="00E01BCE"/>
    <w:rsid w:val="00E020D0"/>
    <w:rsid w:val="00E0211B"/>
    <w:rsid w:val="00E0223A"/>
    <w:rsid w:val="00E02266"/>
    <w:rsid w:val="00E034C0"/>
    <w:rsid w:val="00E04271"/>
    <w:rsid w:val="00E048A8"/>
    <w:rsid w:val="00E05605"/>
    <w:rsid w:val="00E12759"/>
    <w:rsid w:val="00E12C6A"/>
    <w:rsid w:val="00E13832"/>
    <w:rsid w:val="00E17094"/>
    <w:rsid w:val="00E20FC6"/>
    <w:rsid w:val="00E21C78"/>
    <w:rsid w:val="00E241C8"/>
    <w:rsid w:val="00E2568C"/>
    <w:rsid w:val="00E26C61"/>
    <w:rsid w:val="00E318FE"/>
    <w:rsid w:val="00E32161"/>
    <w:rsid w:val="00E32802"/>
    <w:rsid w:val="00E328BC"/>
    <w:rsid w:val="00E32F2A"/>
    <w:rsid w:val="00E34044"/>
    <w:rsid w:val="00E34B55"/>
    <w:rsid w:val="00E3531F"/>
    <w:rsid w:val="00E35EA4"/>
    <w:rsid w:val="00E3693A"/>
    <w:rsid w:val="00E3718D"/>
    <w:rsid w:val="00E40ECD"/>
    <w:rsid w:val="00E42863"/>
    <w:rsid w:val="00E42D1B"/>
    <w:rsid w:val="00E470B5"/>
    <w:rsid w:val="00E525DE"/>
    <w:rsid w:val="00E5315C"/>
    <w:rsid w:val="00E55C3D"/>
    <w:rsid w:val="00E56924"/>
    <w:rsid w:val="00E6140D"/>
    <w:rsid w:val="00E619B3"/>
    <w:rsid w:val="00E62598"/>
    <w:rsid w:val="00E63171"/>
    <w:rsid w:val="00E649B7"/>
    <w:rsid w:val="00E6563F"/>
    <w:rsid w:val="00E6578C"/>
    <w:rsid w:val="00E65E77"/>
    <w:rsid w:val="00E6789C"/>
    <w:rsid w:val="00E702E0"/>
    <w:rsid w:val="00E711AA"/>
    <w:rsid w:val="00E71AFF"/>
    <w:rsid w:val="00E732AD"/>
    <w:rsid w:val="00E74371"/>
    <w:rsid w:val="00E7520E"/>
    <w:rsid w:val="00E76114"/>
    <w:rsid w:val="00E76A19"/>
    <w:rsid w:val="00E76E80"/>
    <w:rsid w:val="00E82849"/>
    <w:rsid w:val="00E82D47"/>
    <w:rsid w:val="00E864CE"/>
    <w:rsid w:val="00E8710B"/>
    <w:rsid w:val="00E87FD1"/>
    <w:rsid w:val="00E92A8A"/>
    <w:rsid w:val="00E94794"/>
    <w:rsid w:val="00E95CB6"/>
    <w:rsid w:val="00E969E5"/>
    <w:rsid w:val="00EA15E1"/>
    <w:rsid w:val="00EA239D"/>
    <w:rsid w:val="00EA4B3F"/>
    <w:rsid w:val="00EA646E"/>
    <w:rsid w:val="00EA6874"/>
    <w:rsid w:val="00EA7516"/>
    <w:rsid w:val="00EB017C"/>
    <w:rsid w:val="00EB0851"/>
    <w:rsid w:val="00EB25E6"/>
    <w:rsid w:val="00EB27D9"/>
    <w:rsid w:val="00EB2B57"/>
    <w:rsid w:val="00EB6786"/>
    <w:rsid w:val="00EB78F2"/>
    <w:rsid w:val="00EB7EFE"/>
    <w:rsid w:val="00EC02D4"/>
    <w:rsid w:val="00EC12E2"/>
    <w:rsid w:val="00EC534E"/>
    <w:rsid w:val="00EC5CFC"/>
    <w:rsid w:val="00EC7F39"/>
    <w:rsid w:val="00ED017D"/>
    <w:rsid w:val="00ED02B2"/>
    <w:rsid w:val="00ED0C88"/>
    <w:rsid w:val="00ED31D2"/>
    <w:rsid w:val="00ED48D4"/>
    <w:rsid w:val="00ED66B7"/>
    <w:rsid w:val="00ED6B2E"/>
    <w:rsid w:val="00EE365C"/>
    <w:rsid w:val="00EE437B"/>
    <w:rsid w:val="00EE4989"/>
    <w:rsid w:val="00EE5684"/>
    <w:rsid w:val="00EE76D3"/>
    <w:rsid w:val="00EF0577"/>
    <w:rsid w:val="00EF058F"/>
    <w:rsid w:val="00EF089A"/>
    <w:rsid w:val="00EF3001"/>
    <w:rsid w:val="00EF39B7"/>
    <w:rsid w:val="00EF4A82"/>
    <w:rsid w:val="00EF4DFD"/>
    <w:rsid w:val="00EF7274"/>
    <w:rsid w:val="00EF7C4B"/>
    <w:rsid w:val="00F01CB2"/>
    <w:rsid w:val="00F02EE5"/>
    <w:rsid w:val="00F04673"/>
    <w:rsid w:val="00F059E0"/>
    <w:rsid w:val="00F0686F"/>
    <w:rsid w:val="00F12B9C"/>
    <w:rsid w:val="00F139B4"/>
    <w:rsid w:val="00F145B2"/>
    <w:rsid w:val="00F1473B"/>
    <w:rsid w:val="00F152C9"/>
    <w:rsid w:val="00F2086C"/>
    <w:rsid w:val="00F21835"/>
    <w:rsid w:val="00F22E2B"/>
    <w:rsid w:val="00F2323F"/>
    <w:rsid w:val="00F24A85"/>
    <w:rsid w:val="00F24C54"/>
    <w:rsid w:val="00F2565C"/>
    <w:rsid w:val="00F25C97"/>
    <w:rsid w:val="00F30A67"/>
    <w:rsid w:val="00F326C2"/>
    <w:rsid w:val="00F3288C"/>
    <w:rsid w:val="00F33AC1"/>
    <w:rsid w:val="00F33CDD"/>
    <w:rsid w:val="00F34476"/>
    <w:rsid w:val="00F363AB"/>
    <w:rsid w:val="00F378CB"/>
    <w:rsid w:val="00F378E7"/>
    <w:rsid w:val="00F43186"/>
    <w:rsid w:val="00F438C5"/>
    <w:rsid w:val="00F43AB7"/>
    <w:rsid w:val="00F43DA1"/>
    <w:rsid w:val="00F44B57"/>
    <w:rsid w:val="00F451EC"/>
    <w:rsid w:val="00F468F6"/>
    <w:rsid w:val="00F475B1"/>
    <w:rsid w:val="00F52303"/>
    <w:rsid w:val="00F5260B"/>
    <w:rsid w:val="00F53DBA"/>
    <w:rsid w:val="00F53F84"/>
    <w:rsid w:val="00F540B2"/>
    <w:rsid w:val="00F540C1"/>
    <w:rsid w:val="00F5605E"/>
    <w:rsid w:val="00F56F01"/>
    <w:rsid w:val="00F57455"/>
    <w:rsid w:val="00F576B7"/>
    <w:rsid w:val="00F604DC"/>
    <w:rsid w:val="00F61AA2"/>
    <w:rsid w:val="00F61DC7"/>
    <w:rsid w:val="00F62D5E"/>
    <w:rsid w:val="00F63E63"/>
    <w:rsid w:val="00F64DB1"/>
    <w:rsid w:val="00F64ED8"/>
    <w:rsid w:val="00F64EDA"/>
    <w:rsid w:val="00F653C6"/>
    <w:rsid w:val="00F65874"/>
    <w:rsid w:val="00F658B3"/>
    <w:rsid w:val="00F6603B"/>
    <w:rsid w:val="00F70BF4"/>
    <w:rsid w:val="00F70F5F"/>
    <w:rsid w:val="00F74278"/>
    <w:rsid w:val="00F74CEC"/>
    <w:rsid w:val="00F74E9D"/>
    <w:rsid w:val="00F760B9"/>
    <w:rsid w:val="00F804FD"/>
    <w:rsid w:val="00F83A01"/>
    <w:rsid w:val="00F84C50"/>
    <w:rsid w:val="00F85E21"/>
    <w:rsid w:val="00F8600D"/>
    <w:rsid w:val="00F867AB"/>
    <w:rsid w:val="00F872BC"/>
    <w:rsid w:val="00F87D13"/>
    <w:rsid w:val="00F904ED"/>
    <w:rsid w:val="00F906F8"/>
    <w:rsid w:val="00F908A5"/>
    <w:rsid w:val="00F90A18"/>
    <w:rsid w:val="00F90F01"/>
    <w:rsid w:val="00F92710"/>
    <w:rsid w:val="00F92F7E"/>
    <w:rsid w:val="00F9322D"/>
    <w:rsid w:val="00F93966"/>
    <w:rsid w:val="00F939A0"/>
    <w:rsid w:val="00F940E0"/>
    <w:rsid w:val="00F95829"/>
    <w:rsid w:val="00F96086"/>
    <w:rsid w:val="00F96789"/>
    <w:rsid w:val="00F97D91"/>
    <w:rsid w:val="00FA328D"/>
    <w:rsid w:val="00FA3C6D"/>
    <w:rsid w:val="00FA65A2"/>
    <w:rsid w:val="00FA6FA4"/>
    <w:rsid w:val="00FA7DD5"/>
    <w:rsid w:val="00FB02E5"/>
    <w:rsid w:val="00FB0EEF"/>
    <w:rsid w:val="00FB1D13"/>
    <w:rsid w:val="00FB27BC"/>
    <w:rsid w:val="00FB6CC4"/>
    <w:rsid w:val="00FC00A6"/>
    <w:rsid w:val="00FC3CC5"/>
    <w:rsid w:val="00FC48C9"/>
    <w:rsid w:val="00FC4A26"/>
    <w:rsid w:val="00FC6CE8"/>
    <w:rsid w:val="00FC79F2"/>
    <w:rsid w:val="00FD1473"/>
    <w:rsid w:val="00FD1C81"/>
    <w:rsid w:val="00FD244A"/>
    <w:rsid w:val="00FD25C0"/>
    <w:rsid w:val="00FD4558"/>
    <w:rsid w:val="00FD4BF8"/>
    <w:rsid w:val="00FE0AA0"/>
    <w:rsid w:val="00FE12E3"/>
    <w:rsid w:val="00FE2997"/>
    <w:rsid w:val="00FE2C44"/>
    <w:rsid w:val="00FE2CB6"/>
    <w:rsid w:val="00FE3B54"/>
    <w:rsid w:val="00FE407C"/>
    <w:rsid w:val="00FE69D5"/>
    <w:rsid w:val="00FF0D4E"/>
    <w:rsid w:val="00FF11D0"/>
    <w:rsid w:val="00FF2573"/>
    <w:rsid w:val="00FF3074"/>
    <w:rsid w:val="00FF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28C6"/>
  <w15:docId w15:val="{669206A2-50D6-45C5-99AD-11C5A836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7D"/>
    <w:pPr>
      <w:spacing w:line="256" w:lineRule="auto"/>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2849"/>
    <w:rPr>
      <w:color w:val="0000FF"/>
      <w:u w:val="single"/>
    </w:rPr>
  </w:style>
  <w:style w:type="paragraph" w:styleId="BodyText2">
    <w:name w:val="Body Text 2"/>
    <w:basedOn w:val="Normal"/>
    <w:link w:val="BodyText2Char"/>
    <w:unhideWhenUsed/>
    <w:rsid w:val="00E82849"/>
    <w:pPr>
      <w:suppressAutoHyphens/>
      <w:overflowPunct w:val="0"/>
      <w:spacing w:after="200" w:line="276" w:lineRule="auto"/>
    </w:pPr>
    <w:rPr>
      <w:rFonts w:ascii="Times New Roman" w:eastAsia="Times New Roman" w:hAnsi="Times New Roman" w:cs="Times New Roman"/>
      <w:color w:val="00000A"/>
      <w:sz w:val="24"/>
      <w:szCs w:val="20"/>
      <w:lang w:val="x-none" w:eastAsia="zh-CN"/>
    </w:rPr>
  </w:style>
  <w:style w:type="character" w:customStyle="1" w:styleId="BodyText2Char">
    <w:name w:val="Body Text 2 Char"/>
    <w:basedOn w:val="DefaultParagraphFont"/>
    <w:link w:val="BodyText2"/>
    <w:rsid w:val="00E82849"/>
    <w:rPr>
      <w:rFonts w:ascii="Times New Roman" w:eastAsia="Times New Roman" w:hAnsi="Times New Roman" w:cs="Times New Roman"/>
      <w:color w:val="00000A"/>
      <w:sz w:val="24"/>
      <w:szCs w:val="20"/>
      <w:lang w:val="x-none" w:eastAsia="zh-CN"/>
    </w:rPr>
  </w:style>
  <w:style w:type="paragraph" w:styleId="Header">
    <w:name w:val="header"/>
    <w:basedOn w:val="Normal"/>
    <w:link w:val="HeaderChar"/>
    <w:uiPriority w:val="99"/>
    <w:unhideWhenUsed/>
    <w:rsid w:val="00E82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849"/>
    <w:rPr>
      <w:rFonts w:ascii="Arial" w:eastAsia="Calibri" w:hAnsi="Arial" w:cs="Arial"/>
    </w:rPr>
  </w:style>
  <w:style w:type="paragraph" w:styleId="Footer">
    <w:name w:val="footer"/>
    <w:basedOn w:val="Normal"/>
    <w:link w:val="FooterChar"/>
    <w:uiPriority w:val="99"/>
    <w:unhideWhenUsed/>
    <w:rsid w:val="00E82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849"/>
    <w:rPr>
      <w:rFonts w:ascii="Arial" w:eastAsia="Calibri" w:hAnsi="Arial" w:cs="Arial"/>
    </w:rPr>
  </w:style>
  <w:style w:type="paragraph" w:styleId="BalloonText">
    <w:name w:val="Balloon Text"/>
    <w:basedOn w:val="Normal"/>
    <w:link w:val="BalloonTextChar"/>
    <w:uiPriority w:val="99"/>
    <w:semiHidden/>
    <w:unhideWhenUsed/>
    <w:rsid w:val="00683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024"/>
    <w:rPr>
      <w:rFonts w:ascii="Tahoma" w:eastAsia="Calibri" w:hAnsi="Tahoma" w:cs="Tahoma"/>
      <w:sz w:val="16"/>
      <w:szCs w:val="16"/>
    </w:rPr>
  </w:style>
  <w:style w:type="paragraph" w:styleId="ListParagraph">
    <w:name w:val="List Paragraph"/>
    <w:basedOn w:val="Normal"/>
    <w:uiPriority w:val="34"/>
    <w:qFormat/>
    <w:rsid w:val="00A271DB"/>
    <w:pPr>
      <w:ind w:left="720"/>
      <w:contextualSpacing/>
    </w:pPr>
  </w:style>
  <w:style w:type="table" w:styleId="TableGrid">
    <w:name w:val="Table Grid"/>
    <w:basedOn w:val="TableNormal"/>
    <w:uiPriority w:val="39"/>
    <w:rsid w:val="00010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E540A"/>
    <w:pPr>
      <w:spacing w:before="100" w:beforeAutospacing="1" w:after="100" w:afterAutospacing="1" w:line="240" w:lineRule="auto"/>
    </w:pPr>
    <w:rPr>
      <w:rFonts w:ascii="Calibri" w:eastAsia="Times New Roman" w:hAnsi="Calibri" w:cs="Calibri"/>
      <w:lang w:eastAsia="en-GB"/>
    </w:rPr>
  </w:style>
  <w:style w:type="character" w:customStyle="1" w:styleId="gmail-grame">
    <w:name w:val="gmail-grame"/>
    <w:basedOn w:val="DefaultParagraphFont"/>
    <w:rsid w:val="00AE540A"/>
  </w:style>
  <w:style w:type="character" w:customStyle="1" w:styleId="gmail-spelle">
    <w:name w:val="gmail-spelle"/>
    <w:basedOn w:val="DefaultParagraphFont"/>
    <w:rsid w:val="00AE540A"/>
  </w:style>
  <w:style w:type="paragraph" w:styleId="NormalWeb">
    <w:name w:val="Normal (Web)"/>
    <w:basedOn w:val="Normal"/>
    <w:uiPriority w:val="99"/>
    <w:semiHidden/>
    <w:unhideWhenUsed/>
    <w:rsid w:val="007E758C"/>
    <w:pPr>
      <w:spacing w:before="100" w:beforeAutospacing="1" w:after="100" w:afterAutospacing="1" w:line="240" w:lineRule="auto"/>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C51A27"/>
    <w:rPr>
      <w:color w:val="605E5C"/>
      <w:shd w:val="clear" w:color="auto" w:fill="E1DFDD"/>
    </w:rPr>
  </w:style>
  <w:style w:type="paragraph" w:styleId="Title">
    <w:name w:val="Title"/>
    <w:basedOn w:val="Normal"/>
    <w:link w:val="TitleChar"/>
    <w:qFormat/>
    <w:rsid w:val="001D290E"/>
    <w:pPr>
      <w:spacing w:after="0" w:line="240" w:lineRule="auto"/>
      <w:jc w:val="center"/>
    </w:pPr>
    <w:rPr>
      <w:rFonts w:ascii="Zurich BlkEx BT" w:eastAsia="Times New Roman" w:hAnsi="Zurich BlkEx BT" w:cs="Times New Roman"/>
      <w:sz w:val="32"/>
      <w:szCs w:val="20"/>
      <w:lang w:val="x-none" w:eastAsia="x-none"/>
    </w:rPr>
  </w:style>
  <w:style w:type="character" w:customStyle="1" w:styleId="TitleChar">
    <w:name w:val="Title Char"/>
    <w:basedOn w:val="DefaultParagraphFont"/>
    <w:link w:val="Title"/>
    <w:rsid w:val="001D290E"/>
    <w:rPr>
      <w:rFonts w:ascii="Zurich BlkEx BT" w:eastAsia="Times New Roman" w:hAnsi="Zurich BlkEx BT" w:cs="Times New Roman"/>
      <w:sz w:val="32"/>
      <w:szCs w:val="20"/>
      <w:lang w:val="x-none" w:eastAsia="x-none"/>
    </w:rPr>
  </w:style>
  <w:style w:type="character" w:styleId="Emphasis">
    <w:name w:val="Emphasis"/>
    <w:basedOn w:val="DefaultParagraphFont"/>
    <w:uiPriority w:val="20"/>
    <w:qFormat/>
    <w:rsid w:val="007B21C3"/>
    <w:rPr>
      <w:i/>
      <w:iCs/>
    </w:rPr>
  </w:style>
  <w:style w:type="character" w:styleId="Strong">
    <w:name w:val="Strong"/>
    <w:basedOn w:val="DefaultParagraphFont"/>
    <w:uiPriority w:val="22"/>
    <w:qFormat/>
    <w:rsid w:val="007B21C3"/>
    <w:rPr>
      <w:b/>
      <w:bCs/>
    </w:rPr>
  </w:style>
  <w:style w:type="character" w:styleId="FollowedHyperlink">
    <w:name w:val="FollowedHyperlink"/>
    <w:basedOn w:val="DefaultParagraphFont"/>
    <w:uiPriority w:val="99"/>
    <w:semiHidden/>
    <w:unhideWhenUsed/>
    <w:rsid w:val="00995AA8"/>
    <w:rPr>
      <w:color w:val="954F72" w:themeColor="followedHyperlink"/>
      <w:u w:val="single"/>
    </w:rPr>
  </w:style>
  <w:style w:type="paragraph" w:customStyle="1" w:styleId="Default">
    <w:name w:val="Default"/>
    <w:rsid w:val="002062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559">
      <w:bodyDiv w:val="1"/>
      <w:marLeft w:val="0"/>
      <w:marRight w:val="0"/>
      <w:marTop w:val="0"/>
      <w:marBottom w:val="0"/>
      <w:divBdr>
        <w:top w:val="none" w:sz="0" w:space="0" w:color="auto"/>
        <w:left w:val="none" w:sz="0" w:space="0" w:color="auto"/>
        <w:bottom w:val="none" w:sz="0" w:space="0" w:color="auto"/>
        <w:right w:val="none" w:sz="0" w:space="0" w:color="auto"/>
      </w:divBdr>
    </w:div>
    <w:div w:id="96144816">
      <w:bodyDiv w:val="1"/>
      <w:marLeft w:val="0"/>
      <w:marRight w:val="0"/>
      <w:marTop w:val="0"/>
      <w:marBottom w:val="0"/>
      <w:divBdr>
        <w:top w:val="none" w:sz="0" w:space="0" w:color="auto"/>
        <w:left w:val="none" w:sz="0" w:space="0" w:color="auto"/>
        <w:bottom w:val="none" w:sz="0" w:space="0" w:color="auto"/>
        <w:right w:val="none" w:sz="0" w:space="0" w:color="auto"/>
      </w:divBdr>
    </w:div>
    <w:div w:id="126093923">
      <w:bodyDiv w:val="1"/>
      <w:marLeft w:val="0"/>
      <w:marRight w:val="0"/>
      <w:marTop w:val="0"/>
      <w:marBottom w:val="0"/>
      <w:divBdr>
        <w:top w:val="none" w:sz="0" w:space="0" w:color="auto"/>
        <w:left w:val="none" w:sz="0" w:space="0" w:color="auto"/>
        <w:bottom w:val="none" w:sz="0" w:space="0" w:color="auto"/>
        <w:right w:val="none" w:sz="0" w:space="0" w:color="auto"/>
      </w:divBdr>
      <w:divsChild>
        <w:div w:id="542863208">
          <w:marLeft w:val="0"/>
          <w:marRight w:val="0"/>
          <w:marTop w:val="0"/>
          <w:marBottom w:val="0"/>
          <w:divBdr>
            <w:top w:val="none" w:sz="0" w:space="0" w:color="auto"/>
            <w:left w:val="none" w:sz="0" w:space="0" w:color="auto"/>
            <w:bottom w:val="none" w:sz="0" w:space="0" w:color="auto"/>
            <w:right w:val="none" w:sz="0" w:space="0" w:color="auto"/>
          </w:divBdr>
        </w:div>
      </w:divsChild>
    </w:div>
    <w:div w:id="221211887">
      <w:bodyDiv w:val="1"/>
      <w:marLeft w:val="0"/>
      <w:marRight w:val="0"/>
      <w:marTop w:val="0"/>
      <w:marBottom w:val="0"/>
      <w:divBdr>
        <w:top w:val="none" w:sz="0" w:space="0" w:color="auto"/>
        <w:left w:val="none" w:sz="0" w:space="0" w:color="auto"/>
        <w:bottom w:val="none" w:sz="0" w:space="0" w:color="auto"/>
        <w:right w:val="none" w:sz="0" w:space="0" w:color="auto"/>
      </w:divBdr>
      <w:divsChild>
        <w:div w:id="1256745615">
          <w:marLeft w:val="0"/>
          <w:marRight w:val="0"/>
          <w:marTop w:val="0"/>
          <w:marBottom w:val="0"/>
          <w:divBdr>
            <w:top w:val="none" w:sz="0" w:space="0" w:color="auto"/>
            <w:left w:val="none" w:sz="0" w:space="0" w:color="auto"/>
            <w:bottom w:val="none" w:sz="0" w:space="0" w:color="auto"/>
            <w:right w:val="none" w:sz="0" w:space="0" w:color="auto"/>
          </w:divBdr>
          <w:divsChild>
            <w:div w:id="1542202623">
              <w:marLeft w:val="0"/>
              <w:marRight w:val="0"/>
              <w:marTop w:val="0"/>
              <w:marBottom w:val="0"/>
              <w:divBdr>
                <w:top w:val="none" w:sz="0" w:space="0" w:color="auto"/>
                <w:left w:val="none" w:sz="0" w:space="0" w:color="auto"/>
                <w:bottom w:val="none" w:sz="0" w:space="0" w:color="auto"/>
                <w:right w:val="none" w:sz="0" w:space="0" w:color="auto"/>
              </w:divBdr>
              <w:divsChild>
                <w:div w:id="1349598365">
                  <w:marLeft w:val="0"/>
                  <w:marRight w:val="0"/>
                  <w:marTop w:val="0"/>
                  <w:marBottom w:val="0"/>
                  <w:divBdr>
                    <w:top w:val="none" w:sz="0" w:space="0" w:color="auto"/>
                    <w:left w:val="none" w:sz="0" w:space="0" w:color="auto"/>
                    <w:bottom w:val="none" w:sz="0" w:space="0" w:color="auto"/>
                    <w:right w:val="none" w:sz="0" w:space="0" w:color="auto"/>
                  </w:divBdr>
                  <w:divsChild>
                    <w:div w:id="198663700">
                      <w:marLeft w:val="0"/>
                      <w:marRight w:val="0"/>
                      <w:marTop w:val="0"/>
                      <w:marBottom w:val="0"/>
                      <w:divBdr>
                        <w:top w:val="none" w:sz="0" w:space="0" w:color="auto"/>
                        <w:left w:val="none" w:sz="0" w:space="0" w:color="auto"/>
                        <w:bottom w:val="none" w:sz="0" w:space="0" w:color="auto"/>
                        <w:right w:val="none" w:sz="0" w:space="0" w:color="auto"/>
                      </w:divBdr>
                      <w:divsChild>
                        <w:div w:id="528035250">
                          <w:marLeft w:val="0"/>
                          <w:marRight w:val="0"/>
                          <w:marTop w:val="0"/>
                          <w:marBottom w:val="0"/>
                          <w:divBdr>
                            <w:top w:val="none" w:sz="0" w:space="0" w:color="auto"/>
                            <w:left w:val="none" w:sz="0" w:space="0" w:color="auto"/>
                            <w:bottom w:val="none" w:sz="0" w:space="0" w:color="auto"/>
                            <w:right w:val="none" w:sz="0" w:space="0" w:color="auto"/>
                          </w:divBdr>
                          <w:divsChild>
                            <w:div w:id="449125228">
                              <w:marLeft w:val="0"/>
                              <w:marRight w:val="0"/>
                              <w:marTop w:val="0"/>
                              <w:marBottom w:val="0"/>
                              <w:divBdr>
                                <w:top w:val="none" w:sz="0" w:space="0" w:color="auto"/>
                                <w:left w:val="none" w:sz="0" w:space="0" w:color="auto"/>
                                <w:bottom w:val="none" w:sz="0" w:space="0" w:color="auto"/>
                                <w:right w:val="none" w:sz="0" w:space="0" w:color="auto"/>
                              </w:divBdr>
                              <w:divsChild>
                                <w:div w:id="1082070929">
                                  <w:marLeft w:val="0"/>
                                  <w:marRight w:val="0"/>
                                  <w:marTop w:val="0"/>
                                  <w:marBottom w:val="0"/>
                                  <w:divBdr>
                                    <w:top w:val="none" w:sz="0" w:space="0" w:color="auto"/>
                                    <w:left w:val="none" w:sz="0" w:space="0" w:color="auto"/>
                                    <w:bottom w:val="none" w:sz="0" w:space="0" w:color="auto"/>
                                    <w:right w:val="none" w:sz="0" w:space="0" w:color="auto"/>
                                  </w:divBdr>
                                  <w:divsChild>
                                    <w:div w:id="779767048">
                                      <w:marLeft w:val="0"/>
                                      <w:marRight w:val="0"/>
                                      <w:marTop w:val="0"/>
                                      <w:marBottom w:val="0"/>
                                      <w:divBdr>
                                        <w:top w:val="none" w:sz="0" w:space="0" w:color="auto"/>
                                        <w:left w:val="none" w:sz="0" w:space="0" w:color="auto"/>
                                        <w:bottom w:val="none" w:sz="0" w:space="0" w:color="auto"/>
                                        <w:right w:val="none" w:sz="0" w:space="0" w:color="auto"/>
                                      </w:divBdr>
                                      <w:divsChild>
                                        <w:div w:id="1098985296">
                                          <w:marLeft w:val="0"/>
                                          <w:marRight w:val="0"/>
                                          <w:marTop w:val="0"/>
                                          <w:marBottom w:val="0"/>
                                          <w:divBdr>
                                            <w:top w:val="none" w:sz="0" w:space="0" w:color="auto"/>
                                            <w:left w:val="none" w:sz="0" w:space="0" w:color="auto"/>
                                            <w:bottom w:val="none" w:sz="0" w:space="0" w:color="auto"/>
                                            <w:right w:val="none" w:sz="0" w:space="0" w:color="auto"/>
                                          </w:divBdr>
                                          <w:divsChild>
                                            <w:div w:id="1809862311">
                                              <w:marLeft w:val="0"/>
                                              <w:marRight w:val="0"/>
                                              <w:marTop w:val="0"/>
                                              <w:marBottom w:val="0"/>
                                              <w:divBdr>
                                                <w:top w:val="none" w:sz="0" w:space="0" w:color="auto"/>
                                                <w:left w:val="none" w:sz="0" w:space="0" w:color="auto"/>
                                                <w:bottom w:val="none" w:sz="0" w:space="0" w:color="auto"/>
                                                <w:right w:val="none" w:sz="0" w:space="0" w:color="auto"/>
                                              </w:divBdr>
                                            </w:div>
                                            <w:div w:id="2061708941">
                                              <w:marLeft w:val="0"/>
                                              <w:marRight w:val="0"/>
                                              <w:marTop w:val="0"/>
                                              <w:marBottom w:val="0"/>
                                              <w:divBdr>
                                                <w:top w:val="none" w:sz="0" w:space="0" w:color="auto"/>
                                                <w:left w:val="none" w:sz="0" w:space="0" w:color="auto"/>
                                                <w:bottom w:val="none" w:sz="0" w:space="0" w:color="auto"/>
                                                <w:right w:val="none" w:sz="0" w:space="0" w:color="auto"/>
                                              </w:divBdr>
                                            </w:div>
                                            <w:div w:id="1971591754">
                                              <w:marLeft w:val="0"/>
                                              <w:marRight w:val="0"/>
                                              <w:marTop w:val="0"/>
                                              <w:marBottom w:val="0"/>
                                              <w:divBdr>
                                                <w:top w:val="none" w:sz="0" w:space="0" w:color="auto"/>
                                                <w:left w:val="none" w:sz="0" w:space="0" w:color="auto"/>
                                                <w:bottom w:val="none" w:sz="0" w:space="0" w:color="auto"/>
                                                <w:right w:val="none" w:sz="0" w:space="0" w:color="auto"/>
                                              </w:divBdr>
                                            </w:div>
                                            <w:div w:id="180945149">
                                              <w:marLeft w:val="0"/>
                                              <w:marRight w:val="0"/>
                                              <w:marTop w:val="0"/>
                                              <w:marBottom w:val="0"/>
                                              <w:divBdr>
                                                <w:top w:val="none" w:sz="0" w:space="0" w:color="auto"/>
                                                <w:left w:val="none" w:sz="0" w:space="0" w:color="auto"/>
                                                <w:bottom w:val="none" w:sz="0" w:space="0" w:color="auto"/>
                                                <w:right w:val="none" w:sz="0" w:space="0" w:color="auto"/>
                                              </w:divBdr>
                                            </w:div>
                                            <w:div w:id="1850829111">
                                              <w:marLeft w:val="0"/>
                                              <w:marRight w:val="0"/>
                                              <w:marTop w:val="0"/>
                                              <w:marBottom w:val="0"/>
                                              <w:divBdr>
                                                <w:top w:val="none" w:sz="0" w:space="0" w:color="auto"/>
                                                <w:left w:val="none" w:sz="0" w:space="0" w:color="auto"/>
                                                <w:bottom w:val="none" w:sz="0" w:space="0" w:color="auto"/>
                                                <w:right w:val="none" w:sz="0" w:space="0" w:color="auto"/>
                                              </w:divBdr>
                                            </w:div>
                                            <w:div w:id="21637809">
                                              <w:marLeft w:val="0"/>
                                              <w:marRight w:val="0"/>
                                              <w:marTop w:val="0"/>
                                              <w:marBottom w:val="0"/>
                                              <w:divBdr>
                                                <w:top w:val="none" w:sz="0" w:space="0" w:color="auto"/>
                                                <w:left w:val="none" w:sz="0" w:space="0" w:color="auto"/>
                                                <w:bottom w:val="none" w:sz="0" w:space="0" w:color="auto"/>
                                                <w:right w:val="none" w:sz="0" w:space="0" w:color="auto"/>
                                              </w:divBdr>
                                            </w:div>
                                            <w:div w:id="1431268732">
                                              <w:marLeft w:val="0"/>
                                              <w:marRight w:val="0"/>
                                              <w:marTop w:val="0"/>
                                              <w:marBottom w:val="0"/>
                                              <w:divBdr>
                                                <w:top w:val="none" w:sz="0" w:space="0" w:color="auto"/>
                                                <w:left w:val="none" w:sz="0" w:space="0" w:color="auto"/>
                                                <w:bottom w:val="none" w:sz="0" w:space="0" w:color="auto"/>
                                                <w:right w:val="none" w:sz="0" w:space="0" w:color="auto"/>
                                              </w:divBdr>
                                            </w:div>
                                            <w:div w:id="1167214213">
                                              <w:marLeft w:val="0"/>
                                              <w:marRight w:val="0"/>
                                              <w:marTop w:val="0"/>
                                              <w:marBottom w:val="0"/>
                                              <w:divBdr>
                                                <w:top w:val="none" w:sz="0" w:space="0" w:color="auto"/>
                                                <w:left w:val="none" w:sz="0" w:space="0" w:color="auto"/>
                                                <w:bottom w:val="none" w:sz="0" w:space="0" w:color="auto"/>
                                                <w:right w:val="none" w:sz="0" w:space="0" w:color="auto"/>
                                              </w:divBdr>
                                            </w:div>
                                            <w:div w:id="82383722">
                                              <w:marLeft w:val="0"/>
                                              <w:marRight w:val="0"/>
                                              <w:marTop w:val="0"/>
                                              <w:marBottom w:val="0"/>
                                              <w:divBdr>
                                                <w:top w:val="none" w:sz="0" w:space="0" w:color="auto"/>
                                                <w:left w:val="none" w:sz="0" w:space="0" w:color="auto"/>
                                                <w:bottom w:val="none" w:sz="0" w:space="0" w:color="auto"/>
                                                <w:right w:val="none" w:sz="0" w:space="0" w:color="auto"/>
                                              </w:divBdr>
                                            </w:div>
                                            <w:div w:id="1239824528">
                                              <w:marLeft w:val="0"/>
                                              <w:marRight w:val="0"/>
                                              <w:marTop w:val="0"/>
                                              <w:marBottom w:val="0"/>
                                              <w:divBdr>
                                                <w:top w:val="none" w:sz="0" w:space="0" w:color="auto"/>
                                                <w:left w:val="none" w:sz="0" w:space="0" w:color="auto"/>
                                                <w:bottom w:val="none" w:sz="0" w:space="0" w:color="auto"/>
                                                <w:right w:val="none" w:sz="0" w:space="0" w:color="auto"/>
                                              </w:divBdr>
                                            </w:div>
                                            <w:div w:id="2060592826">
                                              <w:marLeft w:val="0"/>
                                              <w:marRight w:val="0"/>
                                              <w:marTop w:val="0"/>
                                              <w:marBottom w:val="0"/>
                                              <w:divBdr>
                                                <w:top w:val="none" w:sz="0" w:space="0" w:color="auto"/>
                                                <w:left w:val="none" w:sz="0" w:space="0" w:color="auto"/>
                                                <w:bottom w:val="none" w:sz="0" w:space="0" w:color="auto"/>
                                                <w:right w:val="none" w:sz="0" w:space="0" w:color="auto"/>
                                              </w:divBdr>
                                            </w:div>
                                            <w:div w:id="1358002839">
                                              <w:marLeft w:val="0"/>
                                              <w:marRight w:val="0"/>
                                              <w:marTop w:val="0"/>
                                              <w:marBottom w:val="0"/>
                                              <w:divBdr>
                                                <w:top w:val="none" w:sz="0" w:space="0" w:color="auto"/>
                                                <w:left w:val="none" w:sz="0" w:space="0" w:color="auto"/>
                                                <w:bottom w:val="none" w:sz="0" w:space="0" w:color="auto"/>
                                                <w:right w:val="none" w:sz="0" w:space="0" w:color="auto"/>
                                              </w:divBdr>
                                            </w:div>
                                            <w:div w:id="229314178">
                                              <w:marLeft w:val="0"/>
                                              <w:marRight w:val="0"/>
                                              <w:marTop w:val="0"/>
                                              <w:marBottom w:val="0"/>
                                              <w:divBdr>
                                                <w:top w:val="none" w:sz="0" w:space="0" w:color="auto"/>
                                                <w:left w:val="none" w:sz="0" w:space="0" w:color="auto"/>
                                                <w:bottom w:val="none" w:sz="0" w:space="0" w:color="auto"/>
                                                <w:right w:val="none" w:sz="0" w:space="0" w:color="auto"/>
                                              </w:divBdr>
                                            </w:div>
                                            <w:div w:id="397872585">
                                              <w:marLeft w:val="0"/>
                                              <w:marRight w:val="0"/>
                                              <w:marTop w:val="0"/>
                                              <w:marBottom w:val="0"/>
                                              <w:divBdr>
                                                <w:top w:val="none" w:sz="0" w:space="0" w:color="auto"/>
                                                <w:left w:val="none" w:sz="0" w:space="0" w:color="auto"/>
                                                <w:bottom w:val="none" w:sz="0" w:space="0" w:color="auto"/>
                                                <w:right w:val="none" w:sz="0" w:space="0" w:color="auto"/>
                                              </w:divBdr>
                                            </w:div>
                                            <w:div w:id="1403600606">
                                              <w:marLeft w:val="0"/>
                                              <w:marRight w:val="0"/>
                                              <w:marTop w:val="0"/>
                                              <w:marBottom w:val="0"/>
                                              <w:divBdr>
                                                <w:top w:val="none" w:sz="0" w:space="0" w:color="auto"/>
                                                <w:left w:val="none" w:sz="0" w:space="0" w:color="auto"/>
                                                <w:bottom w:val="none" w:sz="0" w:space="0" w:color="auto"/>
                                                <w:right w:val="none" w:sz="0" w:space="0" w:color="auto"/>
                                              </w:divBdr>
                                            </w:div>
                                            <w:div w:id="1772167927">
                                              <w:marLeft w:val="0"/>
                                              <w:marRight w:val="0"/>
                                              <w:marTop w:val="0"/>
                                              <w:marBottom w:val="0"/>
                                              <w:divBdr>
                                                <w:top w:val="none" w:sz="0" w:space="0" w:color="auto"/>
                                                <w:left w:val="none" w:sz="0" w:space="0" w:color="auto"/>
                                                <w:bottom w:val="none" w:sz="0" w:space="0" w:color="auto"/>
                                                <w:right w:val="none" w:sz="0" w:space="0" w:color="auto"/>
                                              </w:divBdr>
                                            </w:div>
                                            <w:div w:id="1799834297">
                                              <w:marLeft w:val="0"/>
                                              <w:marRight w:val="0"/>
                                              <w:marTop w:val="0"/>
                                              <w:marBottom w:val="0"/>
                                              <w:divBdr>
                                                <w:top w:val="none" w:sz="0" w:space="0" w:color="auto"/>
                                                <w:left w:val="none" w:sz="0" w:space="0" w:color="auto"/>
                                                <w:bottom w:val="none" w:sz="0" w:space="0" w:color="auto"/>
                                                <w:right w:val="none" w:sz="0" w:space="0" w:color="auto"/>
                                              </w:divBdr>
                                            </w:div>
                                            <w:div w:id="1222059029">
                                              <w:marLeft w:val="0"/>
                                              <w:marRight w:val="0"/>
                                              <w:marTop w:val="0"/>
                                              <w:marBottom w:val="0"/>
                                              <w:divBdr>
                                                <w:top w:val="none" w:sz="0" w:space="0" w:color="auto"/>
                                                <w:left w:val="none" w:sz="0" w:space="0" w:color="auto"/>
                                                <w:bottom w:val="none" w:sz="0" w:space="0" w:color="auto"/>
                                                <w:right w:val="none" w:sz="0" w:space="0" w:color="auto"/>
                                              </w:divBdr>
                                            </w:div>
                                            <w:div w:id="1396121280">
                                              <w:marLeft w:val="0"/>
                                              <w:marRight w:val="0"/>
                                              <w:marTop w:val="0"/>
                                              <w:marBottom w:val="0"/>
                                              <w:divBdr>
                                                <w:top w:val="none" w:sz="0" w:space="0" w:color="auto"/>
                                                <w:left w:val="none" w:sz="0" w:space="0" w:color="auto"/>
                                                <w:bottom w:val="none" w:sz="0" w:space="0" w:color="auto"/>
                                                <w:right w:val="none" w:sz="0" w:space="0" w:color="auto"/>
                                              </w:divBdr>
                                            </w:div>
                                            <w:div w:id="1174304682">
                                              <w:marLeft w:val="0"/>
                                              <w:marRight w:val="0"/>
                                              <w:marTop w:val="0"/>
                                              <w:marBottom w:val="0"/>
                                              <w:divBdr>
                                                <w:top w:val="none" w:sz="0" w:space="0" w:color="auto"/>
                                                <w:left w:val="none" w:sz="0" w:space="0" w:color="auto"/>
                                                <w:bottom w:val="none" w:sz="0" w:space="0" w:color="auto"/>
                                                <w:right w:val="none" w:sz="0" w:space="0" w:color="auto"/>
                                              </w:divBdr>
                                            </w:div>
                                            <w:div w:id="1644040591">
                                              <w:marLeft w:val="0"/>
                                              <w:marRight w:val="0"/>
                                              <w:marTop w:val="0"/>
                                              <w:marBottom w:val="0"/>
                                              <w:divBdr>
                                                <w:top w:val="none" w:sz="0" w:space="0" w:color="auto"/>
                                                <w:left w:val="none" w:sz="0" w:space="0" w:color="auto"/>
                                                <w:bottom w:val="none" w:sz="0" w:space="0" w:color="auto"/>
                                                <w:right w:val="none" w:sz="0" w:space="0" w:color="auto"/>
                                              </w:divBdr>
                                            </w:div>
                                            <w:div w:id="423188860">
                                              <w:marLeft w:val="0"/>
                                              <w:marRight w:val="0"/>
                                              <w:marTop w:val="0"/>
                                              <w:marBottom w:val="0"/>
                                              <w:divBdr>
                                                <w:top w:val="none" w:sz="0" w:space="0" w:color="auto"/>
                                                <w:left w:val="none" w:sz="0" w:space="0" w:color="auto"/>
                                                <w:bottom w:val="none" w:sz="0" w:space="0" w:color="auto"/>
                                                <w:right w:val="none" w:sz="0" w:space="0" w:color="auto"/>
                                              </w:divBdr>
                                            </w:div>
                                            <w:div w:id="2080400423">
                                              <w:marLeft w:val="0"/>
                                              <w:marRight w:val="0"/>
                                              <w:marTop w:val="0"/>
                                              <w:marBottom w:val="0"/>
                                              <w:divBdr>
                                                <w:top w:val="none" w:sz="0" w:space="0" w:color="auto"/>
                                                <w:left w:val="none" w:sz="0" w:space="0" w:color="auto"/>
                                                <w:bottom w:val="none" w:sz="0" w:space="0" w:color="auto"/>
                                                <w:right w:val="none" w:sz="0" w:space="0" w:color="auto"/>
                                              </w:divBdr>
                                            </w:div>
                                            <w:div w:id="1569269971">
                                              <w:marLeft w:val="0"/>
                                              <w:marRight w:val="0"/>
                                              <w:marTop w:val="0"/>
                                              <w:marBottom w:val="0"/>
                                              <w:divBdr>
                                                <w:top w:val="none" w:sz="0" w:space="0" w:color="auto"/>
                                                <w:left w:val="none" w:sz="0" w:space="0" w:color="auto"/>
                                                <w:bottom w:val="none" w:sz="0" w:space="0" w:color="auto"/>
                                                <w:right w:val="none" w:sz="0" w:space="0" w:color="auto"/>
                                              </w:divBdr>
                                            </w:div>
                                            <w:div w:id="945892791">
                                              <w:marLeft w:val="0"/>
                                              <w:marRight w:val="0"/>
                                              <w:marTop w:val="0"/>
                                              <w:marBottom w:val="0"/>
                                              <w:divBdr>
                                                <w:top w:val="none" w:sz="0" w:space="0" w:color="auto"/>
                                                <w:left w:val="none" w:sz="0" w:space="0" w:color="auto"/>
                                                <w:bottom w:val="none" w:sz="0" w:space="0" w:color="auto"/>
                                                <w:right w:val="none" w:sz="0" w:space="0" w:color="auto"/>
                                              </w:divBdr>
                                            </w:div>
                                            <w:div w:id="1355616427">
                                              <w:marLeft w:val="0"/>
                                              <w:marRight w:val="0"/>
                                              <w:marTop w:val="0"/>
                                              <w:marBottom w:val="0"/>
                                              <w:divBdr>
                                                <w:top w:val="none" w:sz="0" w:space="0" w:color="auto"/>
                                                <w:left w:val="none" w:sz="0" w:space="0" w:color="auto"/>
                                                <w:bottom w:val="none" w:sz="0" w:space="0" w:color="auto"/>
                                                <w:right w:val="none" w:sz="0" w:space="0" w:color="auto"/>
                                              </w:divBdr>
                                            </w:div>
                                            <w:div w:id="17974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607032">
      <w:bodyDiv w:val="1"/>
      <w:marLeft w:val="0"/>
      <w:marRight w:val="0"/>
      <w:marTop w:val="0"/>
      <w:marBottom w:val="0"/>
      <w:divBdr>
        <w:top w:val="none" w:sz="0" w:space="0" w:color="auto"/>
        <w:left w:val="none" w:sz="0" w:space="0" w:color="auto"/>
        <w:bottom w:val="none" w:sz="0" w:space="0" w:color="auto"/>
        <w:right w:val="none" w:sz="0" w:space="0" w:color="auto"/>
      </w:divBdr>
    </w:div>
    <w:div w:id="431709797">
      <w:bodyDiv w:val="1"/>
      <w:marLeft w:val="0"/>
      <w:marRight w:val="0"/>
      <w:marTop w:val="0"/>
      <w:marBottom w:val="0"/>
      <w:divBdr>
        <w:top w:val="none" w:sz="0" w:space="0" w:color="auto"/>
        <w:left w:val="none" w:sz="0" w:space="0" w:color="auto"/>
        <w:bottom w:val="none" w:sz="0" w:space="0" w:color="auto"/>
        <w:right w:val="none" w:sz="0" w:space="0" w:color="auto"/>
      </w:divBdr>
      <w:divsChild>
        <w:div w:id="1610964994">
          <w:marLeft w:val="0"/>
          <w:marRight w:val="0"/>
          <w:marTop w:val="0"/>
          <w:marBottom w:val="0"/>
          <w:divBdr>
            <w:top w:val="none" w:sz="0" w:space="0" w:color="auto"/>
            <w:left w:val="none" w:sz="0" w:space="0" w:color="auto"/>
            <w:bottom w:val="none" w:sz="0" w:space="0" w:color="auto"/>
            <w:right w:val="none" w:sz="0" w:space="0" w:color="auto"/>
          </w:divBdr>
        </w:div>
        <w:div w:id="1044524147">
          <w:marLeft w:val="0"/>
          <w:marRight w:val="0"/>
          <w:marTop w:val="0"/>
          <w:marBottom w:val="0"/>
          <w:divBdr>
            <w:top w:val="none" w:sz="0" w:space="0" w:color="auto"/>
            <w:left w:val="none" w:sz="0" w:space="0" w:color="auto"/>
            <w:bottom w:val="none" w:sz="0" w:space="0" w:color="auto"/>
            <w:right w:val="none" w:sz="0" w:space="0" w:color="auto"/>
          </w:divBdr>
        </w:div>
        <w:div w:id="1045182006">
          <w:marLeft w:val="0"/>
          <w:marRight w:val="0"/>
          <w:marTop w:val="0"/>
          <w:marBottom w:val="0"/>
          <w:divBdr>
            <w:top w:val="none" w:sz="0" w:space="0" w:color="auto"/>
            <w:left w:val="none" w:sz="0" w:space="0" w:color="auto"/>
            <w:bottom w:val="none" w:sz="0" w:space="0" w:color="auto"/>
            <w:right w:val="none" w:sz="0" w:space="0" w:color="auto"/>
          </w:divBdr>
        </w:div>
        <w:div w:id="1572078795">
          <w:marLeft w:val="0"/>
          <w:marRight w:val="0"/>
          <w:marTop w:val="0"/>
          <w:marBottom w:val="0"/>
          <w:divBdr>
            <w:top w:val="none" w:sz="0" w:space="0" w:color="auto"/>
            <w:left w:val="none" w:sz="0" w:space="0" w:color="auto"/>
            <w:bottom w:val="none" w:sz="0" w:space="0" w:color="auto"/>
            <w:right w:val="none" w:sz="0" w:space="0" w:color="auto"/>
          </w:divBdr>
        </w:div>
        <w:div w:id="1462310398">
          <w:marLeft w:val="0"/>
          <w:marRight w:val="0"/>
          <w:marTop w:val="0"/>
          <w:marBottom w:val="0"/>
          <w:divBdr>
            <w:top w:val="none" w:sz="0" w:space="0" w:color="auto"/>
            <w:left w:val="none" w:sz="0" w:space="0" w:color="auto"/>
            <w:bottom w:val="none" w:sz="0" w:space="0" w:color="auto"/>
            <w:right w:val="none" w:sz="0" w:space="0" w:color="auto"/>
          </w:divBdr>
        </w:div>
        <w:div w:id="1175270734">
          <w:marLeft w:val="0"/>
          <w:marRight w:val="0"/>
          <w:marTop w:val="0"/>
          <w:marBottom w:val="0"/>
          <w:divBdr>
            <w:top w:val="none" w:sz="0" w:space="0" w:color="auto"/>
            <w:left w:val="none" w:sz="0" w:space="0" w:color="auto"/>
            <w:bottom w:val="none" w:sz="0" w:space="0" w:color="auto"/>
            <w:right w:val="none" w:sz="0" w:space="0" w:color="auto"/>
          </w:divBdr>
        </w:div>
      </w:divsChild>
    </w:div>
    <w:div w:id="477235467">
      <w:bodyDiv w:val="1"/>
      <w:marLeft w:val="0"/>
      <w:marRight w:val="0"/>
      <w:marTop w:val="0"/>
      <w:marBottom w:val="0"/>
      <w:divBdr>
        <w:top w:val="none" w:sz="0" w:space="0" w:color="auto"/>
        <w:left w:val="none" w:sz="0" w:space="0" w:color="auto"/>
        <w:bottom w:val="none" w:sz="0" w:space="0" w:color="auto"/>
        <w:right w:val="none" w:sz="0" w:space="0" w:color="auto"/>
      </w:divBdr>
      <w:divsChild>
        <w:div w:id="470370656">
          <w:marLeft w:val="0"/>
          <w:marRight w:val="0"/>
          <w:marTop w:val="0"/>
          <w:marBottom w:val="0"/>
          <w:divBdr>
            <w:top w:val="none" w:sz="0" w:space="0" w:color="auto"/>
            <w:left w:val="none" w:sz="0" w:space="0" w:color="auto"/>
            <w:bottom w:val="none" w:sz="0" w:space="0" w:color="auto"/>
            <w:right w:val="none" w:sz="0" w:space="0" w:color="auto"/>
          </w:divBdr>
        </w:div>
        <w:div w:id="123886946">
          <w:marLeft w:val="0"/>
          <w:marRight w:val="0"/>
          <w:marTop w:val="0"/>
          <w:marBottom w:val="0"/>
          <w:divBdr>
            <w:top w:val="none" w:sz="0" w:space="0" w:color="auto"/>
            <w:left w:val="none" w:sz="0" w:space="0" w:color="auto"/>
            <w:bottom w:val="none" w:sz="0" w:space="0" w:color="auto"/>
            <w:right w:val="none" w:sz="0" w:space="0" w:color="auto"/>
          </w:divBdr>
        </w:div>
        <w:div w:id="670373909">
          <w:marLeft w:val="0"/>
          <w:marRight w:val="0"/>
          <w:marTop w:val="0"/>
          <w:marBottom w:val="0"/>
          <w:divBdr>
            <w:top w:val="none" w:sz="0" w:space="0" w:color="auto"/>
            <w:left w:val="none" w:sz="0" w:space="0" w:color="auto"/>
            <w:bottom w:val="none" w:sz="0" w:space="0" w:color="auto"/>
            <w:right w:val="none" w:sz="0" w:space="0" w:color="auto"/>
          </w:divBdr>
        </w:div>
        <w:div w:id="2055620965">
          <w:marLeft w:val="0"/>
          <w:marRight w:val="0"/>
          <w:marTop w:val="0"/>
          <w:marBottom w:val="0"/>
          <w:divBdr>
            <w:top w:val="none" w:sz="0" w:space="0" w:color="auto"/>
            <w:left w:val="none" w:sz="0" w:space="0" w:color="auto"/>
            <w:bottom w:val="none" w:sz="0" w:space="0" w:color="auto"/>
            <w:right w:val="none" w:sz="0" w:space="0" w:color="auto"/>
          </w:divBdr>
        </w:div>
        <w:div w:id="1019237383">
          <w:marLeft w:val="0"/>
          <w:marRight w:val="0"/>
          <w:marTop w:val="0"/>
          <w:marBottom w:val="0"/>
          <w:divBdr>
            <w:top w:val="none" w:sz="0" w:space="0" w:color="auto"/>
            <w:left w:val="none" w:sz="0" w:space="0" w:color="auto"/>
            <w:bottom w:val="none" w:sz="0" w:space="0" w:color="auto"/>
            <w:right w:val="none" w:sz="0" w:space="0" w:color="auto"/>
          </w:divBdr>
        </w:div>
        <w:div w:id="908229221">
          <w:marLeft w:val="0"/>
          <w:marRight w:val="0"/>
          <w:marTop w:val="0"/>
          <w:marBottom w:val="0"/>
          <w:divBdr>
            <w:top w:val="none" w:sz="0" w:space="0" w:color="auto"/>
            <w:left w:val="none" w:sz="0" w:space="0" w:color="auto"/>
            <w:bottom w:val="none" w:sz="0" w:space="0" w:color="auto"/>
            <w:right w:val="none" w:sz="0" w:space="0" w:color="auto"/>
          </w:divBdr>
        </w:div>
        <w:div w:id="607204803">
          <w:marLeft w:val="0"/>
          <w:marRight w:val="0"/>
          <w:marTop w:val="0"/>
          <w:marBottom w:val="0"/>
          <w:divBdr>
            <w:top w:val="none" w:sz="0" w:space="0" w:color="auto"/>
            <w:left w:val="none" w:sz="0" w:space="0" w:color="auto"/>
            <w:bottom w:val="none" w:sz="0" w:space="0" w:color="auto"/>
            <w:right w:val="none" w:sz="0" w:space="0" w:color="auto"/>
          </w:divBdr>
        </w:div>
        <w:div w:id="458033898">
          <w:marLeft w:val="0"/>
          <w:marRight w:val="0"/>
          <w:marTop w:val="0"/>
          <w:marBottom w:val="0"/>
          <w:divBdr>
            <w:top w:val="none" w:sz="0" w:space="0" w:color="auto"/>
            <w:left w:val="none" w:sz="0" w:space="0" w:color="auto"/>
            <w:bottom w:val="none" w:sz="0" w:space="0" w:color="auto"/>
            <w:right w:val="none" w:sz="0" w:space="0" w:color="auto"/>
          </w:divBdr>
        </w:div>
        <w:div w:id="1051929732">
          <w:marLeft w:val="0"/>
          <w:marRight w:val="0"/>
          <w:marTop w:val="0"/>
          <w:marBottom w:val="0"/>
          <w:divBdr>
            <w:top w:val="none" w:sz="0" w:space="0" w:color="auto"/>
            <w:left w:val="none" w:sz="0" w:space="0" w:color="auto"/>
            <w:bottom w:val="none" w:sz="0" w:space="0" w:color="auto"/>
            <w:right w:val="none" w:sz="0" w:space="0" w:color="auto"/>
          </w:divBdr>
        </w:div>
        <w:div w:id="1473058083">
          <w:marLeft w:val="0"/>
          <w:marRight w:val="0"/>
          <w:marTop w:val="0"/>
          <w:marBottom w:val="0"/>
          <w:divBdr>
            <w:top w:val="none" w:sz="0" w:space="0" w:color="auto"/>
            <w:left w:val="none" w:sz="0" w:space="0" w:color="auto"/>
            <w:bottom w:val="none" w:sz="0" w:space="0" w:color="auto"/>
            <w:right w:val="none" w:sz="0" w:space="0" w:color="auto"/>
          </w:divBdr>
        </w:div>
        <w:div w:id="1728870953">
          <w:marLeft w:val="0"/>
          <w:marRight w:val="0"/>
          <w:marTop w:val="0"/>
          <w:marBottom w:val="0"/>
          <w:divBdr>
            <w:top w:val="none" w:sz="0" w:space="0" w:color="auto"/>
            <w:left w:val="none" w:sz="0" w:space="0" w:color="auto"/>
            <w:bottom w:val="none" w:sz="0" w:space="0" w:color="auto"/>
            <w:right w:val="none" w:sz="0" w:space="0" w:color="auto"/>
          </w:divBdr>
        </w:div>
      </w:divsChild>
    </w:div>
    <w:div w:id="479158682">
      <w:bodyDiv w:val="1"/>
      <w:marLeft w:val="0"/>
      <w:marRight w:val="0"/>
      <w:marTop w:val="0"/>
      <w:marBottom w:val="0"/>
      <w:divBdr>
        <w:top w:val="none" w:sz="0" w:space="0" w:color="auto"/>
        <w:left w:val="none" w:sz="0" w:space="0" w:color="auto"/>
        <w:bottom w:val="none" w:sz="0" w:space="0" w:color="auto"/>
        <w:right w:val="none" w:sz="0" w:space="0" w:color="auto"/>
      </w:divBdr>
      <w:divsChild>
        <w:div w:id="866528253">
          <w:marLeft w:val="0"/>
          <w:marRight w:val="0"/>
          <w:marTop w:val="0"/>
          <w:marBottom w:val="0"/>
          <w:divBdr>
            <w:top w:val="none" w:sz="0" w:space="0" w:color="auto"/>
            <w:left w:val="none" w:sz="0" w:space="0" w:color="auto"/>
            <w:bottom w:val="none" w:sz="0" w:space="0" w:color="auto"/>
            <w:right w:val="none" w:sz="0" w:space="0" w:color="auto"/>
          </w:divBdr>
          <w:divsChild>
            <w:div w:id="1413045776">
              <w:marLeft w:val="0"/>
              <w:marRight w:val="0"/>
              <w:marTop w:val="0"/>
              <w:marBottom w:val="0"/>
              <w:divBdr>
                <w:top w:val="none" w:sz="0" w:space="0" w:color="auto"/>
                <w:left w:val="none" w:sz="0" w:space="0" w:color="auto"/>
                <w:bottom w:val="none" w:sz="0" w:space="0" w:color="auto"/>
                <w:right w:val="none" w:sz="0" w:space="0" w:color="auto"/>
              </w:divBdr>
              <w:divsChild>
                <w:div w:id="1486624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711879">
                      <w:marLeft w:val="0"/>
                      <w:marRight w:val="0"/>
                      <w:marTop w:val="0"/>
                      <w:marBottom w:val="0"/>
                      <w:divBdr>
                        <w:top w:val="none" w:sz="0" w:space="0" w:color="auto"/>
                        <w:left w:val="none" w:sz="0" w:space="0" w:color="auto"/>
                        <w:bottom w:val="none" w:sz="0" w:space="0" w:color="auto"/>
                        <w:right w:val="none" w:sz="0" w:space="0" w:color="auto"/>
                      </w:divBdr>
                      <w:divsChild>
                        <w:div w:id="2071078827">
                          <w:marLeft w:val="0"/>
                          <w:marRight w:val="0"/>
                          <w:marTop w:val="0"/>
                          <w:marBottom w:val="0"/>
                          <w:divBdr>
                            <w:top w:val="none" w:sz="0" w:space="0" w:color="auto"/>
                            <w:left w:val="none" w:sz="0" w:space="0" w:color="auto"/>
                            <w:bottom w:val="none" w:sz="0" w:space="0" w:color="auto"/>
                            <w:right w:val="none" w:sz="0" w:space="0" w:color="auto"/>
                          </w:divBdr>
                          <w:divsChild>
                            <w:div w:id="303194050">
                              <w:marLeft w:val="0"/>
                              <w:marRight w:val="0"/>
                              <w:marTop w:val="0"/>
                              <w:marBottom w:val="0"/>
                              <w:divBdr>
                                <w:top w:val="none" w:sz="0" w:space="0" w:color="auto"/>
                                <w:left w:val="none" w:sz="0" w:space="0" w:color="auto"/>
                                <w:bottom w:val="none" w:sz="0" w:space="0" w:color="auto"/>
                                <w:right w:val="none" w:sz="0" w:space="0" w:color="auto"/>
                              </w:divBdr>
                            </w:div>
                            <w:div w:id="892157876">
                              <w:marLeft w:val="0"/>
                              <w:marRight w:val="0"/>
                              <w:marTop w:val="0"/>
                              <w:marBottom w:val="0"/>
                              <w:divBdr>
                                <w:top w:val="none" w:sz="0" w:space="0" w:color="auto"/>
                                <w:left w:val="none" w:sz="0" w:space="0" w:color="auto"/>
                                <w:bottom w:val="none" w:sz="0" w:space="0" w:color="auto"/>
                                <w:right w:val="none" w:sz="0" w:space="0" w:color="auto"/>
                              </w:divBdr>
                            </w:div>
                            <w:div w:id="18430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03957">
      <w:bodyDiv w:val="1"/>
      <w:marLeft w:val="0"/>
      <w:marRight w:val="0"/>
      <w:marTop w:val="0"/>
      <w:marBottom w:val="0"/>
      <w:divBdr>
        <w:top w:val="none" w:sz="0" w:space="0" w:color="auto"/>
        <w:left w:val="none" w:sz="0" w:space="0" w:color="auto"/>
        <w:bottom w:val="none" w:sz="0" w:space="0" w:color="auto"/>
        <w:right w:val="none" w:sz="0" w:space="0" w:color="auto"/>
      </w:divBdr>
    </w:div>
    <w:div w:id="559948522">
      <w:bodyDiv w:val="1"/>
      <w:marLeft w:val="0"/>
      <w:marRight w:val="0"/>
      <w:marTop w:val="0"/>
      <w:marBottom w:val="0"/>
      <w:divBdr>
        <w:top w:val="none" w:sz="0" w:space="0" w:color="auto"/>
        <w:left w:val="none" w:sz="0" w:space="0" w:color="auto"/>
        <w:bottom w:val="none" w:sz="0" w:space="0" w:color="auto"/>
        <w:right w:val="none" w:sz="0" w:space="0" w:color="auto"/>
      </w:divBdr>
      <w:divsChild>
        <w:div w:id="1365866588">
          <w:marLeft w:val="0"/>
          <w:marRight w:val="0"/>
          <w:marTop w:val="0"/>
          <w:marBottom w:val="0"/>
          <w:divBdr>
            <w:top w:val="none" w:sz="0" w:space="0" w:color="auto"/>
            <w:left w:val="none" w:sz="0" w:space="0" w:color="auto"/>
            <w:bottom w:val="none" w:sz="0" w:space="0" w:color="auto"/>
            <w:right w:val="none" w:sz="0" w:space="0" w:color="auto"/>
          </w:divBdr>
        </w:div>
        <w:div w:id="2087989597">
          <w:marLeft w:val="0"/>
          <w:marRight w:val="0"/>
          <w:marTop w:val="0"/>
          <w:marBottom w:val="0"/>
          <w:divBdr>
            <w:top w:val="none" w:sz="0" w:space="0" w:color="auto"/>
            <w:left w:val="none" w:sz="0" w:space="0" w:color="auto"/>
            <w:bottom w:val="none" w:sz="0" w:space="0" w:color="auto"/>
            <w:right w:val="none" w:sz="0" w:space="0" w:color="auto"/>
          </w:divBdr>
        </w:div>
        <w:div w:id="1432244000">
          <w:marLeft w:val="0"/>
          <w:marRight w:val="0"/>
          <w:marTop w:val="0"/>
          <w:marBottom w:val="0"/>
          <w:divBdr>
            <w:top w:val="none" w:sz="0" w:space="0" w:color="auto"/>
            <w:left w:val="none" w:sz="0" w:space="0" w:color="auto"/>
            <w:bottom w:val="none" w:sz="0" w:space="0" w:color="auto"/>
            <w:right w:val="none" w:sz="0" w:space="0" w:color="auto"/>
          </w:divBdr>
        </w:div>
      </w:divsChild>
    </w:div>
    <w:div w:id="774712682">
      <w:bodyDiv w:val="1"/>
      <w:marLeft w:val="0"/>
      <w:marRight w:val="0"/>
      <w:marTop w:val="0"/>
      <w:marBottom w:val="0"/>
      <w:divBdr>
        <w:top w:val="none" w:sz="0" w:space="0" w:color="auto"/>
        <w:left w:val="none" w:sz="0" w:space="0" w:color="auto"/>
        <w:bottom w:val="none" w:sz="0" w:space="0" w:color="auto"/>
        <w:right w:val="none" w:sz="0" w:space="0" w:color="auto"/>
      </w:divBdr>
    </w:div>
    <w:div w:id="798769370">
      <w:bodyDiv w:val="1"/>
      <w:marLeft w:val="0"/>
      <w:marRight w:val="0"/>
      <w:marTop w:val="0"/>
      <w:marBottom w:val="0"/>
      <w:divBdr>
        <w:top w:val="none" w:sz="0" w:space="0" w:color="auto"/>
        <w:left w:val="none" w:sz="0" w:space="0" w:color="auto"/>
        <w:bottom w:val="none" w:sz="0" w:space="0" w:color="auto"/>
        <w:right w:val="none" w:sz="0" w:space="0" w:color="auto"/>
      </w:divBdr>
    </w:div>
    <w:div w:id="824518043">
      <w:bodyDiv w:val="1"/>
      <w:marLeft w:val="0"/>
      <w:marRight w:val="0"/>
      <w:marTop w:val="0"/>
      <w:marBottom w:val="0"/>
      <w:divBdr>
        <w:top w:val="none" w:sz="0" w:space="0" w:color="auto"/>
        <w:left w:val="none" w:sz="0" w:space="0" w:color="auto"/>
        <w:bottom w:val="none" w:sz="0" w:space="0" w:color="auto"/>
        <w:right w:val="none" w:sz="0" w:space="0" w:color="auto"/>
      </w:divBdr>
    </w:div>
    <w:div w:id="960234322">
      <w:bodyDiv w:val="1"/>
      <w:marLeft w:val="0"/>
      <w:marRight w:val="0"/>
      <w:marTop w:val="0"/>
      <w:marBottom w:val="0"/>
      <w:divBdr>
        <w:top w:val="none" w:sz="0" w:space="0" w:color="auto"/>
        <w:left w:val="none" w:sz="0" w:space="0" w:color="auto"/>
        <w:bottom w:val="none" w:sz="0" w:space="0" w:color="auto"/>
        <w:right w:val="none" w:sz="0" w:space="0" w:color="auto"/>
      </w:divBdr>
    </w:div>
    <w:div w:id="1087506686">
      <w:bodyDiv w:val="1"/>
      <w:marLeft w:val="0"/>
      <w:marRight w:val="0"/>
      <w:marTop w:val="0"/>
      <w:marBottom w:val="0"/>
      <w:divBdr>
        <w:top w:val="none" w:sz="0" w:space="0" w:color="auto"/>
        <w:left w:val="none" w:sz="0" w:space="0" w:color="auto"/>
        <w:bottom w:val="none" w:sz="0" w:space="0" w:color="auto"/>
        <w:right w:val="none" w:sz="0" w:space="0" w:color="auto"/>
      </w:divBdr>
    </w:div>
    <w:div w:id="1137797905">
      <w:bodyDiv w:val="1"/>
      <w:marLeft w:val="0"/>
      <w:marRight w:val="0"/>
      <w:marTop w:val="0"/>
      <w:marBottom w:val="0"/>
      <w:divBdr>
        <w:top w:val="none" w:sz="0" w:space="0" w:color="auto"/>
        <w:left w:val="none" w:sz="0" w:space="0" w:color="auto"/>
        <w:bottom w:val="none" w:sz="0" w:space="0" w:color="auto"/>
        <w:right w:val="none" w:sz="0" w:space="0" w:color="auto"/>
      </w:divBdr>
    </w:div>
    <w:div w:id="1231117459">
      <w:bodyDiv w:val="1"/>
      <w:marLeft w:val="0"/>
      <w:marRight w:val="0"/>
      <w:marTop w:val="0"/>
      <w:marBottom w:val="0"/>
      <w:divBdr>
        <w:top w:val="none" w:sz="0" w:space="0" w:color="auto"/>
        <w:left w:val="none" w:sz="0" w:space="0" w:color="auto"/>
        <w:bottom w:val="none" w:sz="0" w:space="0" w:color="auto"/>
        <w:right w:val="none" w:sz="0" w:space="0" w:color="auto"/>
      </w:divBdr>
    </w:div>
    <w:div w:id="1254899194">
      <w:bodyDiv w:val="1"/>
      <w:marLeft w:val="0"/>
      <w:marRight w:val="0"/>
      <w:marTop w:val="0"/>
      <w:marBottom w:val="0"/>
      <w:divBdr>
        <w:top w:val="none" w:sz="0" w:space="0" w:color="auto"/>
        <w:left w:val="none" w:sz="0" w:space="0" w:color="auto"/>
        <w:bottom w:val="none" w:sz="0" w:space="0" w:color="auto"/>
        <w:right w:val="none" w:sz="0" w:space="0" w:color="auto"/>
      </w:divBdr>
    </w:div>
    <w:div w:id="1307588368">
      <w:bodyDiv w:val="1"/>
      <w:marLeft w:val="0"/>
      <w:marRight w:val="0"/>
      <w:marTop w:val="0"/>
      <w:marBottom w:val="0"/>
      <w:divBdr>
        <w:top w:val="none" w:sz="0" w:space="0" w:color="auto"/>
        <w:left w:val="none" w:sz="0" w:space="0" w:color="auto"/>
        <w:bottom w:val="none" w:sz="0" w:space="0" w:color="auto"/>
        <w:right w:val="none" w:sz="0" w:space="0" w:color="auto"/>
      </w:divBdr>
      <w:divsChild>
        <w:div w:id="1647855424">
          <w:marLeft w:val="0"/>
          <w:marRight w:val="0"/>
          <w:marTop w:val="0"/>
          <w:marBottom w:val="0"/>
          <w:divBdr>
            <w:top w:val="none" w:sz="0" w:space="0" w:color="auto"/>
            <w:left w:val="none" w:sz="0" w:space="0" w:color="auto"/>
            <w:bottom w:val="none" w:sz="0" w:space="0" w:color="auto"/>
            <w:right w:val="none" w:sz="0" w:space="0" w:color="auto"/>
          </w:divBdr>
        </w:div>
        <w:div w:id="1319190508">
          <w:marLeft w:val="0"/>
          <w:marRight w:val="0"/>
          <w:marTop w:val="0"/>
          <w:marBottom w:val="0"/>
          <w:divBdr>
            <w:top w:val="none" w:sz="0" w:space="0" w:color="auto"/>
            <w:left w:val="none" w:sz="0" w:space="0" w:color="auto"/>
            <w:bottom w:val="none" w:sz="0" w:space="0" w:color="auto"/>
            <w:right w:val="none" w:sz="0" w:space="0" w:color="auto"/>
          </w:divBdr>
          <w:divsChild>
            <w:div w:id="723987106">
              <w:marLeft w:val="0"/>
              <w:marRight w:val="0"/>
              <w:marTop w:val="0"/>
              <w:marBottom w:val="0"/>
              <w:divBdr>
                <w:top w:val="none" w:sz="0" w:space="0" w:color="auto"/>
                <w:left w:val="none" w:sz="0" w:space="0" w:color="auto"/>
                <w:bottom w:val="none" w:sz="0" w:space="0" w:color="auto"/>
                <w:right w:val="none" w:sz="0" w:space="0" w:color="auto"/>
              </w:divBdr>
              <w:divsChild>
                <w:div w:id="2075616647">
                  <w:marLeft w:val="0"/>
                  <w:marRight w:val="0"/>
                  <w:marTop w:val="0"/>
                  <w:marBottom w:val="0"/>
                  <w:divBdr>
                    <w:top w:val="none" w:sz="0" w:space="0" w:color="auto"/>
                    <w:left w:val="none" w:sz="0" w:space="0" w:color="auto"/>
                    <w:bottom w:val="none" w:sz="0" w:space="0" w:color="auto"/>
                    <w:right w:val="none" w:sz="0" w:space="0" w:color="auto"/>
                  </w:divBdr>
                </w:div>
                <w:div w:id="40248037">
                  <w:marLeft w:val="0"/>
                  <w:marRight w:val="0"/>
                  <w:marTop w:val="0"/>
                  <w:marBottom w:val="0"/>
                  <w:divBdr>
                    <w:top w:val="none" w:sz="0" w:space="0" w:color="auto"/>
                    <w:left w:val="none" w:sz="0" w:space="0" w:color="auto"/>
                    <w:bottom w:val="none" w:sz="0" w:space="0" w:color="auto"/>
                    <w:right w:val="none" w:sz="0" w:space="0" w:color="auto"/>
                  </w:divBdr>
                </w:div>
              </w:divsChild>
            </w:div>
            <w:div w:id="638999847">
              <w:marLeft w:val="0"/>
              <w:marRight w:val="0"/>
              <w:marTop w:val="0"/>
              <w:marBottom w:val="0"/>
              <w:divBdr>
                <w:top w:val="none" w:sz="0" w:space="0" w:color="auto"/>
                <w:left w:val="none" w:sz="0" w:space="0" w:color="auto"/>
                <w:bottom w:val="none" w:sz="0" w:space="0" w:color="auto"/>
                <w:right w:val="none" w:sz="0" w:space="0" w:color="auto"/>
              </w:divBdr>
              <w:divsChild>
                <w:div w:id="1877158305">
                  <w:marLeft w:val="0"/>
                  <w:marRight w:val="0"/>
                  <w:marTop w:val="0"/>
                  <w:marBottom w:val="0"/>
                  <w:divBdr>
                    <w:top w:val="none" w:sz="0" w:space="0" w:color="auto"/>
                    <w:left w:val="none" w:sz="0" w:space="0" w:color="auto"/>
                    <w:bottom w:val="none" w:sz="0" w:space="0" w:color="auto"/>
                    <w:right w:val="none" w:sz="0" w:space="0" w:color="auto"/>
                  </w:divBdr>
                  <w:divsChild>
                    <w:div w:id="2045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4643">
      <w:bodyDiv w:val="1"/>
      <w:marLeft w:val="0"/>
      <w:marRight w:val="0"/>
      <w:marTop w:val="0"/>
      <w:marBottom w:val="0"/>
      <w:divBdr>
        <w:top w:val="none" w:sz="0" w:space="0" w:color="auto"/>
        <w:left w:val="none" w:sz="0" w:space="0" w:color="auto"/>
        <w:bottom w:val="none" w:sz="0" w:space="0" w:color="auto"/>
        <w:right w:val="none" w:sz="0" w:space="0" w:color="auto"/>
      </w:divBdr>
      <w:divsChild>
        <w:div w:id="137652245">
          <w:marLeft w:val="0"/>
          <w:marRight w:val="0"/>
          <w:marTop w:val="0"/>
          <w:marBottom w:val="0"/>
          <w:divBdr>
            <w:top w:val="none" w:sz="0" w:space="0" w:color="auto"/>
            <w:left w:val="none" w:sz="0" w:space="0" w:color="auto"/>
            <w:bottom w:val="none" w:sz="0" w:space="0" w:color="auto"/>
            <w:right w:val="none" w:sz="0" w:space="0" w:color="auto"/>
          </w:divBdr>
        </w:div>
        <w:div w:id="1221940069">
          <w:marLeft w:val="0"/>
          <w:marRight w:val="0"/>
          <w:marTop w:val="0"/>
          <w:marBottom w:val="0"/>
          <w:divBdr>
            <w:top w:val="none" w:sz="0" w:space="0" w:color="auto"/>
            <w:left w:val="none" w:sz="0" w:space="0" w:color="auto"/>
            <w:bottom w:val="none" w:sz="0" w:space="0" w:color="auto"/>
            <w:right w:val="none" w:sz="0" w:space="0" w:color="auto"/>
          </w:divBdr>
          <w:divsChild>
            <w:div w:id="321742824">
              <w:marLeft w:val="0"/>
              <w:marRight w:val="0"/>
              <w:marTop w:val="0"/>
              <w:marBottom w:val="0"/>
              <w:divBdr>
                <w:top w:val="none" w:sz="0" w:space="0" w:color="auto"/>
                <w:left w:val="none" w:sz="0" w:space="0" w:color="auto"/>
                <w:bottom w:val="none" w:sz="0" w:space="0" w:color="auto"/>
                <w:right w:val="none" w:sz="0" w:space="0" w:color="auto"/>
              </w:divBdr>
            </w:div>
          </w:divsChild>
        </w:div>
        <w:div w:id="1919828078">
          <w:marLeft w:val="0"/>
          <w:marRight w:val="0"/>
          <w:marTop w:val="0"/>
          <w:marBottom w:val="0"/>
          <w:divBdr>
            <w:top w:val="none" w:sz="0" w:space="0" w:color="auto"/>
            <w:left w:val="none" w:sz="0" w:space="0" w:color="auto"/>
            <w:bottom w:val="none" w:sz="0" w:space="0" w:color="auto"/>
            <w:right w:val="none" w:sz="0" w:space="0" w:color="auto"/>
          </w:divBdr>
        </w:div>
      </w:divsChild>
    </w:div>
    <w:div w:id="20385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02A0-D47B-4B2D-A602-CBDD5ABB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Block</dc:creator>
  <cp:lastModifiedBy>Tony McCord</cp:lastModifiedBy>
  <cp:revision>3</cp:revision>
  <cp:lastPrinted>2023-11-17T11:10:00Z</cp:lastPrinted>
  <dcterms:created xsi:type="dcterms:W3CDTF">2024-03-10T15:39:00Z</dcterms:created>
  <dcterms:modified xsi:type="dcterms:W3CDTF">2024-03-11T14:47:00Z</dcterms:modified>
</cp:coreProperties>
</file>